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39" w:type="dxa"/>
        <w:tblInd w:w="-431" w:type="dxa"/>
        <w:tblLook w:val="04A0" w:firstRow="1" w:lastRow="0" w:firstColumn="1" w:lastColumn="0" w:noHBand="0" w:noVBand="1"/>
      </w:tblPr>
      <w:tblGrid>
        <w:gridCol w:w="3379"/>
        <w:gridCol w:w="3379"/>
        <w:gridCol w:w="3381"/>
      </w:tblGrid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F37745" w:rsidRDefault="00F37745" w:rsidP="00F377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 KOORDİNATÖRÜ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kalite@kastamonu.edu.tr</w:t>
            </w:r>
          </w:p>
        </w:tc>
      </w:tr>
      <w:tr w:rsidR="00F37745" w:rsidTr="00E772FA">
        <w:trPr>
          <w:trHeight w:val="436"/>
        </w:trPr>
        <w:tc>
          <w:tcPr>
            <w:tcW w:w="10139" w:type="dxa"/>
            <w:gridSpan w:val="3"/>
          </w:tcPr>
          <w:p w:rsidR="00F37745" w:rsidRPr="00F37745" w:rsidRDefault="00F37745" w:rsidP="005F04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SÜREÇTEN SORUMLU BİRİMLER: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038" w:rsidRPr="00A46038">
              <w:rPr>
                <w:rFonts w:ascii="Times New Roman" w:hAnsi="Times New Roman" w:cs="Times New Roman"/>
                <w:sz w:val="20"/>
                <w:szCs w:val="20"/>
              </w:rPr>
              <w:t>İDARİ VE MALİ İŞLER DAİRE BAŞKANLIĞI</w:t>
            </w:r>
            <w:r w:rsidR="00B8063E">
              <w:rPr>
                <w:rFonts w:ascii="Times New Roman" w:hAnsi="Times New Roman" w:cs="Times New Roman"/>
                <w:sz w:val="20"/>
                <w:szCs w:val="20"/>
              </w:rPr>
              <w:t xml:space="preserve"> / DÖNER SERMAYE MÜDÜRLÜĞÜ</w:t>
            </w:r>
          </w:p>
        </w:tc>
      </w:tr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F37745" w:rsidRDefault="00F37745" w:rsidP="005F04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YETKİ VE SORUMLULUKLAR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46038" w:rsidRPr="00A46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46038" w:rsidRPr="00A46038">
              <w:rPr>
                <w:rFonts w:ascii="Times New Roman" w:hAnsi="Times New Roman" w:cs="Times New Roman"/>
                <w:sz w:val="20"/>
                <w:szCs w:val="20"/>
              </w:rPr>
              <w:t>Görev tanımlarında belirlenmiştir.</w:t>
            </w:r>
          </w:p>
        </w:tc>
      </w:tr>
      <w:tr w:rsidR="00F37745" w:rsidTr="00E772FA">
        <w:trPr>
          <w:trHeight w:val="628"/>
        </w:trPr>
        <w:tc>
          <w:tcPr>
            <w:tcW w:w="10139" w:type="dxa"/>
            <w:gridSpan w:val="3"/>
          </w:tcPr>
          <w:p w:rsidR="00F37745" w:rsidRPr="00F37745" w:rsidRDefault="00F37745" w:rsidP="005F04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SÜRECİN AMACI: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6038" w:rsidRPr="00A46038">
              <w:rPr>
                <w:rFonts w:ascii="Times New Roman" w:hAnsi="Times New Roman" w:cs="Times New Roman"/>
                <w:sz w:val="20"/>
                <w:szCs w:val="20"/>
              </w:rPr>
              <w:t>Satın alma faaliyetlerinde; saydamlığı, rekabeti, eşit muameleyi, güvenirliği, gizliliği ve kamuoyu denetimini gözeterek, ihtiyaçların uygun şartlarla ve zamanında karşılanması ve kaynakların etkin ve verimli kullanılması</w:t>
            </w:r>
            <w:r w:rsidR="00A460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37745" w:rsidTr="00E772FA">
        <w:trPr>
          <w:trHeight w:val="436"/>
        </w:trPr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</w:tr>
      <w:tr w:rsidR="00F37745" w:rsidTr="00E772FA">
        <w:trPr>
          <w:trHeight w:val="436"/>
        </w:trPr>
        <w:tc>
          <w:tcPr>
            <w:tcW w:w="3379" w:type="dxa"/>
          </w:tcPr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Stratejik Plan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Yatırım Programı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Yatırım/Araştırma Projeleri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Satın Alma Talepleri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İhtiyaç Raporları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Satın Alma Oluru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İhale Onay Belgesi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Doğrudan Temin Onay Belgesi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Avans / Kredi Onayı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Teklifler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B8063E">
              <w:rPr>
                <w:rFonts w:ascii="Times New Roman" w:hAnsi="Times New Roman" w:cs="Times New Roman"/>
                <w:sz w:val="20"/>
              </w:rPr>
              <w:t>Şikayet</w:t>
            </w:r>
            <w:proofErr w:type="gramEnd"/>
            <w:r w:rsidRPr="00B8063E">
              <w:rPr>
                <w:rFonts w:ascii="Times New Roman" w:hAnsi="Times New Roman" w:cs="Times New Roman"/>
                <w:sz w:val="20"/>
              </w:rPr>
              <w:t xml:space="preserve"> Başvuruları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Bilgi Edinme Talepleri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Fatura/İrsaliye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Teminatlar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Mal, Hizmet, Yapım İşi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Muayene Kabul Komisyonu Görevlendirme Yazıları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Teknik Şartname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İdari Şartname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Sözleşme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Muayene ve Kabul Komisyonu Tutanağı</w:t>
            </w:r>
          </w:p>
          <w:p w:rsidR="00A46038" w:rsidRPr="00B8063E" w:rsidRDefault="00A46038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B8063E">
              <w:rPr>
                <w:rFonts w:ascii="Times New Roman" w:hAnsi="Times New Roman" w:cs="Times New Roman"/>
                <w:sz w:val="20"/>
              </w:rPr>
              <w:t>Taşınır İşlem Fişi</w:t>
            </w:r>
          </w:p>
          <w:p w:rsidR="00B8063E" w:rsidRPr="00B8063E" w:rsidRDefault="00B8063E" w:rsidP="00B8063E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063E">
              <w:rPr>
                <w:rFonts w:ascii="Times New Roman" w:hAnsi="Times New Roman" w:cs="Times New Roman"/>
                <w:sz w:val="20"/>
                <w:szCs w:val="20"/>
              </w:rPr>
              <w:t>Sözleşmeye Davet Yazıları</w:t>
            </w:r>
          </w:p>
          <w:p w:rsidR="00F37745" w:rsidRPr="00B8063E" w:rsidRDefault="00F37745" w:rsidP="003E601B">
            <w:pPr>
              <w:pStyle w:val="ListeParagraf"/>
              <w:spacing w:line="360" w:lineRule="auto"/>
              <w:rPr>
                <w:sz w:val="20"/>
              </w:rPr>
            </w:pPr>
          </w:p>
        </w:tc>
        <w:tc>
          <w:tcPr>
            <w:tcW w:w="3379" w:type="dxa"/>
          </w:tcPr>
          <w:p w:rsidR="003B1B13" w:rsidRPr="003B1B13" w:rsidRDefault="003B1B13" w:rsidP="003B1B1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B13">
              <w:rPr>
                <w:rFonts w:ascii="Times New Roman" w:hAnsi="Times New Roman" w:cs="Times New Roman"/>
                <w:sz w:val="20"/>
                <w:szCs w:val="20"/>
              </w:rPr>
              <w:t>Ofis Ortamı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Teknolojik Altyapı, Donanım ve Yazılımlar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İnsan Kaynağı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Bütçe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Ambar</w:t>
            </w:r>
          </w:p>
          <w:p w:rsidR="003B1B13" w:rsidRPr="003B1B13" w:rsidRDefault="0006390B" w:rsidP="003B1B1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Mevzuat Bilgi Sistemi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Resmi Gazete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Elektronik Kamu Alımları Platformu (EKAP)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Kamu İhale Bülteni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Basın İlan Kurumu İlan Bilgi Sistemi (İLANBİS)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Gazeteler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 xml:space="preserve">DMO E-Satış </w:t>
            </w:r>
            <w:proofErr w:type="spellStart"/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Portalı</w:t>
            </w:r>
            <w:proofErr w:type="spellEnd"/>
          </w:p>
          <w:p w:rsidR="00B8063E" w:rsidRDefault="003B1B13" w:rsidP="00B8063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Bütünleşik Kamu</w:t>
            </w:r>
            <w:r w:rsidR="00B8063E">
              <w:rPr>
                <w:rFonts w:ascii="Times New Roman" w:hAnsi="Times New Roman" w:cs="Times New Roman"/>
                <w:sz w:val="20"/>
                <w:szCs w:val="20"/>
              </w:rPr>
              <w:t xml:space="preserve"> Mali Yönetim Bilişim Sistemi (BKMYBS</w:t>
            </w: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1B13" w:rsidRDefault="00B8063E" w:rsidP="00B8063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="003B1B13" w:rsidRPr="00B8063E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  <w:p w:rsidR="00F37745" w:rsidRPr="0006390B" w:rsidRDefault="00B8063E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Taşınır Kayıt ve Yönetim Sistemi (TKYS)</w:t>
            </w:r>
          </w:p>
        </w:tc>
        <w:tc>
          <w:tcPr>
            <w:tcW w:w="3379" w:type="dxa"/>
          </w:tcPr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Teknik Şartname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İdari Şartname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Sözleşme Tasarısı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Yaklaşık Maliyet Hesap Cetveli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Oluru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İhale Onay Belgesi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Doğrudan Temin Onay Belgesi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Avans / Kredi Onayı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Doğrudan Temin Teklif Mektubu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İlanları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Piyasa Fiyat Araştırma Tutanağı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Tek Kaynaktan Temin Formu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Zeyilname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İhale Komisyonu Görevlendirme Yazıları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İhale Komisyonu Tutanakları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İhale Komisyonu Kararı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İhale Sonuç İlanı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İşe Başlama Talimatı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Dosyası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Mal, Hizmet, Yapım İşi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Muayene Kabul Komisyonu Görevlendirme Yazısı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Muayene ve Kabul Komisyonu Tutanağı</w:t>
            </w:r>
          </w:p>
          <w:p w:rsidR="0006390B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Tedarikçi Değerlendirme Listeleri</w:t>
            </w:r>
          </w:p>
          <w:p w:rsid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Ödeme Emri Belgesi</w:t>
            </w:r>
          </w:p>
          <w:p w:rsidR="00F37745" w:rsidRPr="0006390B" w:rsidRDefault="0006390B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Taşınır İşlem Fişi</w:t>
            </w:r>
          </w:p>
        </w:tc>
      </w:tr>
    </w:tbl>
    <w:p w:rsidR="006D26B4" w:rsidRDefault="006D26B4"/>
    <w:p w:rsidR="00B8063E" w:rsidRDefault="00B8063E"/>
    <w:p w:rsidR="00B8063E" w:rsidRDefault="00B8063E"/>
    <w:p w:rsidR="00B8063E" w:rsidRDefault="00B8063E"/>
    <w:p w:rsidR="00E772FA" w:rsidRDefault="00E772FA">
      <w:pPr>
        <w:rPr>
          <w:rFonts w:ascii="Times New Roman" w:hAnsi="Times New Roman" w:cs="Times New Roman"/>
          <w:b/>
          <w:sz w:val="20"/>
          <w:szCs w:val="20"/>
        </w:rPr>
      </w:pPr>
      <w:r w:rsidRPr="0057025A">
        <w:rPr>
          <w:rFonts w:ascii="Times New Roman" w:hAnsi="Times New Roman" w:cs="Times New Roman"/>
          <w:b/>
          <w:sz w:val="20"/>
          <w:szCs w:val="20"/>
        </w:rPr>
        <w:lastRenderedPageBreak/>
        <w:t>FAALİYETLER</w:t>
      </w:r>
    </w:p>
    <w:p w:rsidR="00983465" w:rsidRPr="003200C4" w:rsidRDefault="0006390B" w:rsidP="00D90B40">
      <w:pPr>
        <w:rPr>
          <w:rFonts w:ascii="Times New Roman" w:hAnsi="Times New Roman" w:cs="Times New Roman"/>
          <w:b/>
        </w:rPr>
      </w:pPr>
      <w:r w:rsidRPr="0006390B">
        <w:rPr>
          <w:rFonts w:ascii="Times New Roman" w:hAnsi="Times New Roman" w:cs="Times New Roman"/>
          <w:b/>
        </w:rPr>
        <w:t>F4.1.1 Satın Alma Planlama ve Karar Alma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566"/>
        <w:gridCol w:w="2972"/>
        <w:gridCol w:w="2273"/>
      </w:tblGrid>
      <w:tr w:rsidR="0057025A" w:rsidTr="005653AF">
        <w:trPr>
          <w:trHeight w:val="445"/>
        </w:trPr>
        <w:tc>
          <w:tcPr>
            <w:tcW w:w="10207" w:type="dxa"/>
            <w:gridSpan w:val="4"/>
          </w:tcPr>
          <w:p w:rsidR="0057025A" w:rsidRPr="003200C4" w:rsidRDefault="0057025A" w:rsidP="005F049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390B" w:rsidRPr="0006390B">
              <w:rPr>
                <w:rFonts w:ascii="Times New Roman" w:hAnsi="Times New Roman" w:cs="Times New Roman"/>
                <w:sz w:val="20"/>
                <w:szCs w:val="20"/>
              </w:rPr>
              <w:t>İhtiyaçların birimlerin talepleri doğrultusunda gerçekçi bir şekilde tespit edilerek kaynakların etkin ve verimli kullanılması</w:t>
            </w:r>
          </w:p>
        </w:tc>
      </w:tr>
      <w:tr w:rsidR="0057025A" w:rsidTr="005653AF">
        <w:trPr>
          <w:trHeight w:val="605"/>
        </w:trPr>
        <w:tc>
          <w:tcPr>
            <w:tcW w:w="10207" w:type="dxa"/>
            <w:gridSpan w:val="4"/>
          </w:tcPr>
          <w:p w:rsidR="0057025A" w:rsidRPr="0006390B" w:rsidRDefault="0057025A" w:rsidP="0006390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390B" w:rsidRPr="0006390B">
              <w:rPr>
                <w:rFonts w:ascii="Times New Roman" w:hAnsi="Times New Roman" w:cs="Times New Roman"/>
                <w:sz w:val="20"/>
                <w:szCs w:val="20"/>
              </w:rPr>
              <w:t xml:space="preserve">Araştırma Merkezleri, Enstitü Müdürlükleri, Fakülte Dekanlık/YO/MYO Müdürlük, </w:t>
            </w:r>
            <w:r w:rsidR="00B8063E" w:rsidRPr="0006390B">
              <w:rPr>
                <w:rFonts w:ascii="Times New Roman" w:hAnsi="Times New Roman" w:cs="Times New Roman"/>
                <w:sz w:val="20"/>
                <w:szCs w:val="20"/>
              </w:rPr>
              <w:t xml:space="preserve">Bilgi İşlem Daire Başkanlığı, Genel Sekreterlik, Kütüphane Ve </w:t>
            </w:r>
            <w:r w:rsidR="00B8063E">
              <w:rPr>
                <w:rFonts w:ascii="Times New Roman" w:hAnsi="Times New Roman" w:cs="Times New Roman"/>
                <w:sz w:val="20"/>
                <w:szCs w:val="20"/>
              </w:rPr>
              <w:t>Dokümantasyon Daire Başkanlığı</w:t>
            </w:r>
            <w:r w:rsidR="00B8063E" w:rsidRPr="0006390B">
              <w:rPr>
                <w:rFonts w:ascii="Times New Roman" w:hAnsi="Times New Roman" w:cs="Times New Roman"/>
                <w:sz w:val="20"/>
                <w:szCs w:val="20"/>
              </w:rPr>
              <w:t>, Sağlık Kültür Ve Spor Daire Başkanlığı, Yapı İşleri Ve Teknik Daire Başkanlığı</w:t>
            </w:r>
            <w:r w:rsidR="00B8063E">
              <w:rPr>
                <w:rFonts w:ascii="Times New Roman" w:hAnsi="Times New Roman" w:cs="Times New Roman"/>
                <w:sz w:val="20"/>
                <w:szCs w:val="20"/>
              </w:rPr>
              <w:t>, Döner Sermaye Müdürlüğü</w:t>
            </w:r>
          </w:p>
        </w:tc>
      </w:tr>
      <w:tr w:rsidR="001468A2" w:rsidTr="0006390B">
        <w:trPr>
          <w:trHeight w:val="420"/>
        </w:trPr>
        <w:tc>
          <w:tcPr>
            <w:tcW w:w="2396" w:type="dxa"/>
          </w:tcPr>
          <w:p w:rsidR="0057025A" w:rsidRPr="005653AF" w:rsidRDefault="0057025A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57025A" w:rsidRPr="005653AF" w:rsidRDefault="0057025A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57025A" w:rsidRPr="005653AF" w:rsidRDefault="0057025A" w:rsidP="00D90B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025A" w:rsidRPr="005653AF" w:rsidRDefault="0057025A" w:rsidP="005702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468A2" w:rsidTr="0006390B">
        <w:trPr>
          <w:trHeight w:val="4809"/>
        </w:trPr>
        <w:tc>
          <w:tcPr>
            <w:tcW w:w="2396" w:type="dxa"/>
          </w:tcPr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 xml:space="preserve">Talep toplama ve </w:t>
            </w:r>
            <w:proofErr w:type="gramStart"/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konsolide</w:t>
            </w:r>
            <w:proofErr w:type="gramEnd"/>
            <w:r w:rsidRPr="0006390B">
              <w:rPr>
                <w:rFonts w:ascii="Times New Roman" w:hAnsi="Times New Roman" w:cs="Times New Roman"/>
                <w:sz w:val="20"/>
                <w:szCs w:val="20"/>
              </w:rPr>
              <w:t xml:space="preserve"> İşlemleri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Talep değerlendirme işlemleri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İhtiyaç raporu işlemleri</w:t>
            </w:r>
          </w:p>
          <w:p w:rsidR="0057025A" w:rsidRPr="005653AF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Üst yönetici veya harcama yetkilisi onay/olur işlemleri</w:t>
            </w:r>
          </w:p>
        </w:tc>
        <w:tc>
          <w:tcPr>
            <w:tcW w:w="2566" w:type="dxa"/>
          </w:tcPr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İMİDB Satın Alma Birimi İhale Ofisi Personeli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Personeli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Sorumlusu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Personeli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Sorumlusu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Birimi İhale Ofisi Sorumlusu</w:t>
            </w:r>
          </w:p>
          <w:p w:rsidR="0057025A" w:rsidRPr="005653AF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Birim Yöneticisi</w:t>
            </w:r>
          </w:p>
        </w:tc>
        <w:tc>
          <w:tcPr>
            <w:tcW w:w="2972" w:type="dxa"/>
          </w:tcPr>
          <w:p w:rsidR="00CD4A95" w:rsidRDefault="00B04251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KYS-İKD-71 Kastamonu Üniversitesi Ön Mali Kontrol Yönerg</w:t>
            </w:r>
            <w:r w:rsidR="004D571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</w:p>
          <w:p w:rsidR="00B04251" w:rsidRDefault="00AE6104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KYS-İKD-52 </w:t>
            </w:r>
            <w:r w:rsidRPr="00AE6104">
              <w:rPr>
                <w:rFonts w:ascii="Times New Roman" w:hAnsi="Times New Roman" w:cs="Times New Roman"/>
                <w:sz w:val="20"/>
                <w:szCs w:val="20"/>
              </w:rPr>
              <w:t>Kastamonu Üniversitesi Bilimsel Araştırma Projeleri Uygulama Yönergesi</w:t>
            </w:r>
          </w:p>
          <w:p w:rsidR="004D5712" w:rsidRDefault="004D571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KYS-İA-024 İdari ve Mali İşler Daire Başkanlığı Satın Alma Yoluyla Taşınır Mal Alımları İş Akış Süreci</w:t>
            </w:r>
          </w:p>
          <w:p w:rsidR="00CF1F79" w:rsidRDefault="00CF1F79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4734 Sayılı Kamu İhale Kanunu</w:t>
            </w:r>
          </w:p>
          <w:p w:rsidR="00CF1F79" w:rsidRPr="001468A2" w:rsidRDefault="00CF1F79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 Yönetim Harcama Belgeleri Yönetmeliği</w:t>
            </w:r>
          </w:p>
        </w:tc>
        <w:tc>
          <w:tcPr>
            <w:tcW w:w="2273" w:type="dxa"/>
          </w:tcPr>
          <w:p w:rsidR="0006390B" w:rsidRPr="0006390B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BAP Otomasyon Sistemi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 w:rsidR="00B8063E">
              <w:rPr>
                <w:rFonts w:ascii="Times New Roman" w:hAnsi="Times New Roman" w:cs="Times New Roman"/>
                <w:sz w:val="20"/>
                <w:szCs w:val="20"/>
              </w:rPr>
              <w:t>BKMYBS</w:t>
            </w: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96234" w:rsidRPr="0006390B" w:rsidRDefault="00096234" w:rsidP="002A3A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8A2" w:rsidTr="001468A2">
        <w:trPr>
          <w:trHeight w:val="743"/>
        </w:trPr>
        <w:tc>
          <w:tcPr>
            <w:tcW w:w="10207" w:type="dxa"/>
            <w:gridSpan w:val="4"/>
          </w:tcPr>
          <w:p w:rsidR="001468A2" w:rsidRPr="001468A2" w:rsidRDefault="001468A2" w:rsidP="002A3A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1468A2" w:rsidRPr="001468A2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alması gerçekleşen dosya sayısının satın alınmasına karar verilmiş (alıma çıkılmış) dosya sayısına oranı</w:t>
            </w:r>
          </w:p>
        </w:tc>
      </w:tr>
      <w:tr w:rsidR="00D90B40" w:rsidTr="000B242C">
        <w:trPr>
          <w:trHeight w:val="1376"/>
        </w:trPr>
        <w:tc>
          <w:tcPr>
            <w:tcW w:w="10207" w:type="dxa"/>
            <w:gridSpan w:val="4"/>
          </w:tcPr>
          <w:p w:rsidR="00D90B40" w:rsidRPr="00D90B40" w:rsidRDefault="00D90B40" w:rsidP="002A3A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Satın alma taleplerinin geç yapılması nedeniyle planlama yapılamaması ve mali kayıp yaşanması riski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Stokta olmasına rağmen yapılan talepler nedeniyle mali kayıp yaşanması riski</w:t>
            </w:r>
          </w:p>
          <w:p w:rsidR="00D90B40" w:rsidRPr="00D90B40" w:rsidRDefault="0006390B" w:rsidP="002A3A1A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Birimlerin mevcut ödenek üzerinde mal ve hizmet talebinde bulunması, talebin karşılanamaması nedeniyle faaliyetin belirli bir süre aksaması riski</w:t>
            </w:r>
          </w:p>
        </w:tc>
      </w:tr>
      <w:tr w:rsidR="0006390B" w:rsidTr="000B242C">
        <w:trPr>
          <w:trHeight w:val="1376"/>
        </w:trPr>
        <w:tc>
          <w:tcPr>
            <w:tcW w:w="10207" w:type="dxa"/>
            <w:gridSpan w:val="4"/>
          </w:tcPr>
          <w:p w:rsidR="0006390B" w:rsidRPr="0006390B" w:rsidRDefault="0006390B" w:rsidP="002A3A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06390B" w:rsidRDefault="0006390B" w:rsidP="002A3A1A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Kastamonu Üniversitesi</w:t>
            </w:r>
            <w:r w:rsidRPr="000639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Satın Alma Prosedürünün oluşturulması ve satın alma işlemlerinde standardın sağlanması</w:t>
            </w:r>
          </w:p>
          <w:p w:rsidR="006D26B4" w:rsidRDefault="0006390B" w:rsidP="002A3A1A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Cs/>
                <w:sz w:val="20"/>
                <w:szCs w:val="20"/>
              </w:rPr>
              <w:t>Üniversitemizde İş Takvimi oluşturulması ve satın alma taleplerinin hangi dönemlerde yapılacağının iş takviminde belirtilmesi</w:t>
            </w:r>
          </w:p>
          <w:p w:rsidR="0006390B" w:rsidRPr="006D26B4" w:rsidRDefault="0006390B" w:rsidP="002A3A1A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26B4">
              <w:rPr>
                <w:rFonts w:ascii="Times New Roman" w:hAnsi="Times New Roman" w:cs="Times New Roman"/>
                <w:bCs/>
                <w:sz w:val="20"/>
                <w:szCs w:val="20"/>
              </w:rPr>
              <w:t>Satın alma taleplerinde mevcudun belirtilmesi ve planlamanın buna göre yapılması</w:t>
            </w:r>
          </w:p>
        </w:tc>
      </w:tr>
    </w:tbl>
    <w:p w:rsidR="00E772FA" w:rsidRDefault="00E772FA">
      <w:pPr>
        <w:rPr>
          <w:rFonts w:ascii="Times New Roman" w:hAnsi="Times New Roman" w:cs="Times New Roman"/>
          <w:b/>
        </w:rPr>
      </w:pPr>
    </w:p>
    <w:p w:rsidR="00CF1F79" w:rsidRDefault="00CF1F79">
      <w:pPr>
        <w:rPr>
          <w:rFonts w:ascii="Times New Roman" w:hAnsi="Times New Roman" w:cs="Times New Roman"/>
          <w:b/>
        </w:rPr>
      </w:pPr>
    </w:p>
    <w:p w:rsidR="009B6499" w:rsidRDefault="003E3961">
      <w:pPr>
        <w:rPr>
          <w:rFonts w:ascii="Times New Roman" w:hAnsi="Times New Roman" w:cs="Times New Roman"/>
          <w:b/>
        </w:rPr>
      </w:pPr>
      <w:r w:rsidRPr="003E3961">
        <w:rPr>
          <w:rFonts w:ascii="Times New Roman" w:hAnsi="Times New Roman" w:cs="Times New Roman"/>
          <w:b/>
        </w:rPr>
        <w:lastRenderedPageBreak/>
        <w:t>F4.1.2 Şartname Hazırlama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694"/>
        <w:gridCol w:w="2551"/>
      </w:tblGrid>
      <w:tr w:rsidR="009B6499" w:rsidTr="003E3961">
        <w:trPr>
          <w:trHeight w:val="680"/>
        </w:trPr>
        <w:tc>
          <w:tcPr>
            <w:tcW w:w="10207" w:type="dxa"/>
            <w:gridSpan w:val="4"/>
          </w:tcPr>
          <w:p w:rsidR="009B6499" w:rsidRPr="003E3961" w:rsidRDefault="009B6499" w:rsidP="009B649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3961" w:rsidRPr="003E3961">
              <w:rPr>
                <w:rFonts w:ascii="Times New Roman" w:hAnsi="Times New Roman" w:cs="Times New Roman"/>
                <w:sz w:val="20"/>
                <w:szCs w:val="20"/>
              </w:rPr>
              <w:t>Şartnamelerin, ihtiyaca ilişkin her türlü özelliği belirtecek ve istekliler için rekabeti ve fırsat eşitliğini sağlayacak şekilde hazırlanması</w:t>
            </w:r>
          </w:p>
        </w:tc>
      </w:tr>
      <w:tr w:rsidR="009B6499" w:rsidTr="003E3961">
        <w:trPr>
          <w:trHeight w:val="1101"/>
        </w:trPr>
        <w:tc>
          <w:tcPr>
            <w:tcW w:w="10207" w:type="dxa"/>
            <w:gridSpan w:val="4"/>
          </w:tcPr>
          <w:p w:rsidR="009B6499" w:rsidRPr="0006390B" w:rsidRDefault="009B6499" w:rsidP="009B649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E3961"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Araştırma Merkezleri, Enstitü Müdürlükleri, Fakülte Dekanlık/YO/MYO Müdürlük, </w:t>
            </w:r>
            <w:r w:rsidR="00CF1F79" w:rsidRPr="003E3961">
              <w:rPr>
                <w:rFonts w:ascii="Times New Roman" w:hAnsi="Times New Roman" w:cs="Times New Roman"/>
                <w:sz w:val="20"/>
                <w:szCs w:val="20"/>
              </w:rPr>
              <w:t>Bilgi İşlem Daire Başkanlığı, Genel Sekreterlik, Kütüphane Ve Dokümantasyon Daire Başkanlığı, Sağlık Kültür Ve Spor Daire Başkanlığı, Yapı İşleri Ve Teknik Daire Başkanlığı</w:t>
            </w:r>
            <w:r w:rsidR="00CF1F79">
              <w:rPr>
                <w:rFonts w:ascii="Times New Roman" w:hAnsi="Times New Roman" w:cs="Times New Roman"/>
                <w:sz w:val="20"/>
                <w:szCs w:val="20"/>
              </w:rPr>
              <w:t>, Döner Sermaye Müdürlüğü</w:t>
            </w:r>
          </w:p>
        </w:tc>
      </w:tr>
      <w:tr w:rsidR="009B6499" w:rsidTr="003E3961">
        <w:trPr>
          <w:trHeight w:val="420"/>
        </w:trPr>
        <w:tc>
          <w:tcPr>
            <w:tcW w:w="2269" w:type="dxa"/>
          </w:tcPr>
          <w:p w:rsidR="009B6499" w:rsidRPr="005653AF" w:rsidRDefault="009B6499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93" w:type="dxa"/>
          </w:tcPr>
          <w:p w:rsidR="009B6499" w:rsidRPr="005653AF" w:rsidRDefault="009B6499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94" w:type="dxa"/>
          </w:tcPr>
          <w:p w:rsidR="009B6499" w:rsidRPr="005653AF" w:rsidRDefault="009B6499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551" w:type="dxa"/>
          </w:tcPr>
          <w:p w:rsidR="009B6499" w:rsidRPr="005653AF" w:rsidRDefault="009B6499" w:rsidP="00A352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9B6499" w:rsidTr="003E3961">
        <w:trPr>
          <w:trHeight w:val="4809"/>
        </w:trPr>
        <w:tc>
          <w:tcPr>
            <w:tcW w:w="2269" w:type="dxa"/>
          </w:tcPr>
          <w:p w:rsidR="003E3961" w:rsidRPr="003E3961" w:rsidRDefault="003E3961" w:rsidP="002A3A1A">
            <w:pPr>
              <w:numPr>
                <w:ilvl w:val="0"/>
                <w:numId w:val="13"/>
              </w:num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Teknik şartname hazırlama işlemleri</w:t>
            </w:r>
          </w:p>
          <w:p w:rsidR="003E3961" w:rsidRPr="003E3961" w:rsidRDefault="003E3961" w:rsidP="002A3A1A">
            <w:pPr>
              <w:numPr>
                <w:ilvl w:val="0"/>
                <w:numId w:val="13"/>
              </w:num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İdari şartname hazırlama işlemleri</w:t>
            </w:r>
          </w:p>
          <w:p w:rsidR="003E3961" w:rsidRPr="003E3961" w:rsidRDefault="003E3961" w:rsidP="002A3A1A">
            <w:pPr>
              <w:numPr>
                <w:ilvl w:val="0"/>
                <w:numId w:val="13"/>
              </w:num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Sözleşme tasarısı hazırlama işlemleri</w:t>
            </w:r>
          </w:p>
          <w:p w:rsidR="003E3961" w:rsidRPr="003E3961" w:rsidRDefault="003E3961" w:rsidP="002A3A1A">
            <w:pPr>
              <w:numPr>
                <w:ilvl w:val="0"/>
                <w:numId w:val="13"/>
              </w:num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Standart Formlar ve varsa diğer doküman hazırlama işlemleri</w:t>
            </w:r>
          </w:p>
          <w:p w:rsidR="003E3961" w:rsidRPr="003E3961" w:rsidRDefault="003E3961" w:rsidP="002A3A1A">
            <w:pPr>
              <w:numPr>
                <w:ilvl w:val="0"/>
                <w:numId w:val="13"/>
              </w:numPr>
              <w:tabs>
                <w:tab w:val="num" w:pos="72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Şartnamenin kontrol ve onay işlemleri</w:t>
            </w:r>
          </w:p>
          <w:p w:rsidR="009B6499" w:rsidRPr="009B6499" w:rsidRDefault="009B6499" w:rsidP="002A3A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İMİDB Satın Alma Birimi İhale Ofisi Personeli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Satın Alma Personeli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Satın Alma Sorumlusu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Personeli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Sorumlusu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Satın Alma Birimi İhale Ofisi Sorumlusu</w:t>
            </w:r>
          </w:p>
          <w:p w:rsidR="009B6499" w:rsidRPr="003E3961" w:rsidRDefault="003E3961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Satın Alma Birim Yöneticisi</w:t>
            </w:r>
          </w:p>
        </w:tc>
        <w:tc>
          <w:tcPr>
            <w:tcW w:w="2694" w:type="dxa"/>
          </w:tcPr>
          <w:p w:rsidR="009B6499" w:rsidRPr="009B6499" w:rsidRDefault="009B6499" w:rsidP="002A3A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E3961" w:rsidRPr="003E3961" w:rsidRDefault="003E3961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3E3961" w:rsidRPr="003E3961" w:rsidRDefault="003E3961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3E3961" w:rsidRPr="003E3961" w:rsidRDefault="003E3961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Elektronik Kamu Alımları Platformu (EKAP)</w:t>
            </w:r>
          </w:p>
          <w:p w:rsidR="003E3961" w:rsidRPr="003E3961" w:rsidRDefault="003E3961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Kamu İhale Bülteni</w:t>
            </w:r>
          </w:p>
          <w:p w:rsidR="003E3961" w:rsidRPr="003E3961" w:rsidRDefault="003E3961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Basın İlan Kurumu İlan Bilgi Sistemi (İLANBİS)</w:t>
            </w:r>
          </w:p>
          <w:p w:rsidR="003E3961" w:rsidRPr="003E3961" w:rsidRDefault="003E3961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BAP Otomasyon Sistemi</w:t>
            </w:r>
          </w:p>
          <w:p w:rsidR="003E3961" w:rsidRPr="003E3961" w:rsidRDefault="003E3961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 w:rsidR="00CF1F79">
              <w:rPr>
                <w:rFonts w:ascii="Times New Roman" w:hAnsi="Times New Roman" w:cs="Times New Roman"/>
                <w:sz w:val="20"/>
                <w:szCs w:val="20"/>
              </w:rPr>
              <w:t>BKMYBS</w:t>
            </w:r>
            <w:r w:rsidR="00CF1F79"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3961" w:rsidRPr="003E3961" w:rsidRDefault="00CF1F79" w:rsidP="002A3A1A">
            <w:pPr>
              <w:numPr>
                <w:ilvl w:val="0"/>
                <w:numId w:val="15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="003E3961" w:rsidRPr="003E3961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  <w:p w:rsidR="009B6499" w:rsidRPr="003E3961" w:rsidRDefault="009B6499" w:rsidP="002A3A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499" w:rsidRPr="003E3961" w:rsidRDefault="009B6499" w:rsidP="002A3A1A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499" w:rsidTr="00A3521E">
        <w:trPr>
          <w:trHeight w:val="743"/>
        </w:trPr>
        <w:tc>
          <w:tcPr>
            <w:tcW w:w="10207" w:type="dxa"/>
            <w:gridSpan w:val="4"/>
          </w:tcPr>
          <w:p w:rsidR="009B6499" w:rsidRPr="003E3961" w:rsidRDefault="009B6499" w:rsidP="002A3A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  <w:r w:rsidR="003E39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B6499" w:rsidRPr="003E3961" w:rsidRDefault="003E3961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itirazen</w:t>
            </w:r>
            <w:proofErr w:type="spellEnd"/>
            <w:r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 şikayetten dolayı değişiklik/düzeltme yapılan ihale sayısının toplam ihale sayısına oranı</w:t>
            </w:r>
          </w:p>
        </w:tc>
      </w:tr>
      <w:tr w:rsidR="009B6499" w:rsidTr="002A3A1A">
        <w:trPr>
          <w:trHeight w:val="969"/>
        </w:trPr>
        <w:tc>
          <w:tcPr>
            <w:tcW w:w="10207" w:type="dxa"/>
            <w:gridSpan w:val="4"/>
          </w:tcPr>
          <w:p w:rsidR="009B6499" w:rsidRDefault="009B6499" w:rsidP="002A3A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3E3961" w:rsidRDefault="003E3961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Usulüne uygun olarak hazırlanmayan şartnameler nedeniyle alımların gecikmesi/yapılamaması</w:t>
            </w:r>
          </w:p>
          <w:p w:rsidR="003E3961" w:rsidRPr="003E3961" w:rsidRDefault="003E3961" w:rsidP="002A3A1A">
            <w:pPr>
              <w:spacing w:line="276" w:lineRule="auto"/>
            </w:pPr>
          </w:p>
        </w:tc>
      </w:tr>
      <w:tr w:rsidR="009B6499" w:rsidTr="002A3A1A">
        <w:trPr>
          <w:trHeight w:val="1252"/>
        </w:trPr>
        <w:tc>
          <w:tcPr>
            <w:tcW w:w="10207" w:type="dxa"/>
            <w:gridSpan w:val="4"/>
          </w:tcPr>
          <w:p w:rsidR="009B6499" w:rsidRPr="0006390B" w:rsidRDefault="009B6499" w:rsidP="00A3521E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630CAF" w:rsidRDefault="003E3961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Kastamonu Üniversitesi </w:t>
            </w:r>
            <w:r w:rsidRPr="003E3961">
              <w:rPr>
                <w:rFonts w:ascii="Times New Roman" w:hAnsi="Times New Roman" w:cs="Times New Roman"/>
                <w:bCs/>
                <w:sz w:val="20"/>
                <w:szCs w:val="20"/>
              </w:rPr>
              <w:t>Teknik Şartname Hazırlama Usul ve Esaslarının oluşturulması</w:t>
            </w:r>
          </w:p>
          <w:p w:rsidR="009B6499" w:rsidRPr="003E3961" w:rsidRDefault="003E3961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bCs/>
                <w:sz w:val="20"/>
                <w:szCs w:val="20"/>
              </w:rPr>
              <w:t>Elektronik Kamu Alımları Platformunun (EKAP) kullanılması</w:t>
            </w:r>
          </w:p>
        </w:tc>
      </w:tr>
    </w:tbl>
    <w:p w:rsidR="009B6499" w:rsidRDefault="009B6499">
      <w:pPr>
        <w:rPr>
          <w:rFonts w:ascii="Times New Roman" w:hAnsi="Times New Roman" w:cs="Times New Roman"/>
          <w:b/>
        </w:rPr>
      </w:pPr>
    </w:p>
    <w:p w:rsidR="00106D72" w:rsidRDefault="00106D72">
      <w:pPr>
        <w:rPr>
          <w:rFonts w:ascii="Times New Roman" w:hAnsi="Times New Roman" w:cs="Times New Roman"/>
          <w:b/>
        </w:rPr>
      </w:pPr>
    </w:p>
    <w:p w:rsidR="0061369F" w:rsidRDefault="0061369F">
      <w:pPr>
        <w:rPr>
          <w:rFonts w:ascii="Times New Roman" w:hAnsi="Times New Roman" w:cs="Times New Roman"/>
          <w:b/>
        </w:rPr>
      </w:pPr>
    </w:p>
    <w:p w:rsidR="0061369F" w:rsidRDefault="0061369F">
      <w:pPr>
        <w:rPr>
          <w:rFonts w:ascii="Times New Roman" w:hAnsi="Times New Roman" w:cs="Times New Roman"/>
          <w:b/>
        </w:rPr>
      </w:pPr>
    </w:p>
    <w:p w:rsidR="00106D72" w:rsidRDefault="00106D72">
      <w:pPr>
        <w:rPr>
          <w:rFonts w:ascii="Times New Roman" w:hAnsi="Times New Roman" w:cs="Times New Roman"/>
          <w:b/>
        </w:rPr>
      </w:pPr>
    </w:p>
    <w:p w:rsidR="00106D72" w:rsidRDefault="00106D72">
      <w:pPr>
        <w:rPr>
          <w:rFonts w:ascii="Times New Roman" w:hAnsi="Times New Roman" w:cs="Times New Roman"/>
          <w:b/>
        </w:rPr>
      </w:pPr>
      <w:r w:rsidRPr="00106D72">
        <w:rPr>
          <w:rFonts w:ascii="Times New Roman" w:hAnsi="Times New Roman" w:cs="Times New Roman"/>
          <w:b/>
        </w:rPr>
        <w:lastRenderedPageBreak/>
        <w:t>F4.1.3 Yaklaşık Maliyet Hazırlama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694"/>
        <w:gridCol w:w="2551"/>
      </w:tblGrid>
      <w:tr w:rsidR="00106D72" w:rsidTr="00A3521E">
        <w:trPr>
          <w:trHeight w:val="680"/>
        </w:trPr>
        <w:tc>
          <w:tcPr>
            <w:tcW w:w="10207" w:type="dxa"/>
            <w:gridSpan w:val="4"/>
          </w:tcPr>
          <w:p w:rsidR="00106D72" w:rsidRPr="003E3961" w:rsidRDefault="00106D72" w:rsidP="00106D7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Alıma ilişkin her türlü fiyat araştırmasının yapılarak, piyasa gerçeklerine uygun bir maliyet tespit edilmesi, yaklaşık maliyetin gizliliğinin korunması ve kaynakların etkin ve verimli kullanılması</w:t>
            </w:r>
          </w:p>
        </w:tc>
      </w:tr>
      <w:tr w:rsidR="00106D72" w:rsidTr="00A3521E">
        <w:trPr>
          <w:trHeight w:val="1101"/>
        </w:trPr>
        <w:tc>
          <w:tcPr>
            <w:tcW w:w="10207" w:type="dxa"/>
            <w:gridSpan w:val="4"/>
          </w:tcPr>
          <w:p w:rsidR="00106D72" w:rsidRPr="00106D72" w:rsidRDefault="00106D72" w:rsidP="00106D7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 xml:space="preserve">Araştırma Merkezleri, Enstitü Müdürlükleri, Fakülte Dekanlık/YO/MYO Müdürlük, </w:t>
            </w:r>
            <w:r w:rsidR="00CF1F79" w:rsidRPr="00106D72">
              <w:rPr>
                <w:rFonts w:ascii="Times New Roman" w:hAnsi="Times New Roman" w:cs="Times New Roman"/>
                <w:sz w:val="20"/>
                <w:szCs w:val="20"/>
              </w:rPr>
              <w:t>Bilgi İşlem Daire Başkanlığı, Genel Sekreterlik, Kütüphane Ve Dokümantasyon Daire Başkanlığı, Sağlık Kültür Ve Spor Daire Başkanlığı, Yapı İşleri Ve Teknik Daire Başkanlığı</w:t>
            </w:r>
            <w:r w:rsidR="00CF1F79">
              <w:rPr>
                <w:rFonts w:ascii="Times New Roman" w:hAnsi="Times New Roman" w:cs="Times New Roman"/>
                <w:sz w:val="20"/>
                <w:szCs w:val="20"/>
              </w:rPr>
              <w:t>, Döner Sermaye Müdürlüğü</w:t>
            </w:r>
          </w:p>
        </w:tc>
      </w:tr>
      <w:tr w:rsidR="00106D72" w:rsidTr="00A3521E">
        <w:trPr>
          <w:trHeight w:val="420"/>
        </w:trPr>
        <w:tc>
          <w:tcPr>
            <w:tcW w:w="2269" w:type="dxa"/>
          </w:tcPr>
          <w:p w:rsidR="00106D72" w:rsidRPr="005653AF" w:rsidRDefault="00106D72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93" w:type="dxa"/>
          </w:tcPr>
          <w:p w:rsidR="00106D72" w:rsidRPr="005653AF" w:rsidRDefault="00106D72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94" w:type="dxa"/>
          </w:tcPr>
          <w:p w:rsidR="00106D72" w:rsidRPr="005653AF" w:rsidRDefault="00106D72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551" w:type="dxa"/>
          </w:tcPr>
          <w:p w:rsidR="00106D72" w:rsidRPr="005653AF" w:rsidRDefault="00106D72" w:rsidP="00A352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06D72" w:rsidTr="002A3A1A">
        <w:trPr>
          <w:trHeight w:val="5815"/>
        </w:trPr>
        <w:tc>
          <w:tcPr>
            <w:tcW w:w="2269" w:type="dxa"/>
          </w:tcPr>
          <w:p w:rsidR="00106D72" w:rsidRPr="00106D72" w:rsidRDefault="00106D72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Piyasa fiyat araştırması işlemleri</w:t>
            </w:r>
          </w:p>
          <w:p w:rsidR="00106D72" w:rsidRPr="00106D72" w:rsidRDefault="00106D72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Kamu fiyat tarife/bülten araştırma işlemleri</w:t>
            </w:r>
          </w:p>
          <w:p w:rsidR="00106D72" w:rsidRPr="00106D72" w:rsidRDefault="00106D72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Gelen teklif ve fiyatların değerlendirme işlemleri</w:t>
            </w:r>
          </w:p>
          <w:p w:rsidR="00106D72" w:rsidRPr="00106D72" w:rsidRDefault="00106D72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Yaklaşık maliyet hesap cetvelinin hazırlanması</w:t>
            </w:r>
          </w:p>
          <w:p w:rsidR="00106D72" w:rsidRPr="009B6499" w:rsidRDefault="00106D72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Bütçe ödeneklerinin kontrolü işlemleri</w:t>
            </w:r>
          </w:p>
        </w:tc>
        <w:tc>
          <w:tcPr>
            <w:tcW w:w="2693" w:type="dxa"/>
          </w:tcPr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İMİDB Satın Alma Birimi İhale Ofisi Personeli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Satın Alma Personeli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Satın Alma Sorumlusu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Personeli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Sorumlusu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Satın Alma Birimi İhale Ofisi Sorumlusu</w:t>
            </w:r>
          </w:p>
          <w:p w:rsidR="00106D72" w:rsidRPr="003E3961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Satın Alma Birim Yöneticisi</w:t>
            </w:r>
          </w:p>
        </w:tc>
        <w:tc>
          <w:tcPr>
            <w:tcW w:w="2694" w:type="dxa"/>
          </w:tcPr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KYS-İKD-71 Kastamonu Üniversitesi Ön Mali Kontrol Yönergesi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KYS-İKD-52 Kastamonu Üniversitesi Bilimsel Araştırma Projeleri Uygulama Yönergesi</w:t>
            </w:r>
          </w:p>
          <w:p w:rsidR="00106D72" w:rsidRPr="00106D72" w:rsidRDefault="00106D72" w:rsidP="002A3A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06D72" w:rsidRPr="00106D72" w:rsidRDefault="00106D72" w:rsidP="00CF1F79">
            <w:pPr>
              <w:pStyle w:val="ListeParagraf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106D72" w:rsidRPr="00106D72" w:rsidRDefault="00106D72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106D72" w:rsidRPr="00106D72" w:rsidRDefault="00106D72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Elektronik Kamu Alımları Platformu (EKAP)</w:t>
            </w:r>
          </w:p>
          <w:p w:rsidR="00106D72" w:rsidRPr="00106D72" w:rsidRDefault="00106D72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Kamu İhale Bülteni</w:t>
            </w:r>
          </w:p>
          <w:p w:rsidR="00106D72" w:rsidRPr="00106D72" w:rsidRDefault="00106D72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Basın İlan Kurumu İlan Bilgi Sistemi (İLANBİS)</w:t>
            </w:r>
          </w:p>
          <w:p w:rsidR="00106D72" w:rsidRPr="00106D72" w:rsidRDefault="00106D72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 xml:space="preserve">DMO E-Satış </w:t>
            </w:r>
            <w:proofErr w:type="spellStart"/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Portalı</w:t>
            </w:r>
            <w:proofErr w:type="spellEnd"/>
          </w:p>
          <w:p w:rsidR="00106D72" w:rsidRDefault="00106D72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BAP Otomasyon Sistemi</w:t>
            </w:r>
          </w:p>
          <w:p w:rsidR="00CF1F79" w:rsidRPr="003E3961" w:rsidRDefault="00CF1F79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BKMYBS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CF1F79" w:rsidRPr="003E3961" w:rsidRDefault="00CF1F79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  <w:p w:rsidR="00106D72" w:rsidRPr="00F53916" w:rsidRDefault="00106D72" w:rsidP="00CF1F79">
            <w:p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D72" w:rsidTr="00A3521E">
        <w:trPr>
          <w:trHeight w:val="743"/>
        </w:trPr>
        <w:tc>
          <w:tcPr>
            <w:tcW w:w="10207" w:type="dxa"/>
            <w:gridSpan w:val="4"/>
          </w:tcPr>
          <w:p w:rsidR="00106D72" w:rsidRPr="003E3961" w:rsidRDefault="00106D72" w:rsidP="002A3A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06D72" w:rsidRPr="003E3961" w:rsidRDefault="00106D72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Toplam ihale bedelinin toplam yaklaşık maliyete oranı</w:t>
            </w:r>
          </w:p>
        </w:tc>
      </w:tr>
      <w:tr w:rsidR="00106D72" w:rsidTr="00106D72">
        <w:trPr>
          <w:trHeight w:val="827"/>
        </w:trPr>
        <w:tc>
          <w:tcPr>
            <w:tcW w:w="10207" w:type="dxa"/>
            <w:gridSpan w:val="4"/>
          </w:tcPr>
          <w:p w:rsidR="00106D72" w:rsidRDefault="00106D72" w:rsidP="002A3A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Yaklaşık maliyetin gizliliğinin ihlali nedeniyle mali kayıp ve hukuki durum ortaya çıkması</w:t>
            </w:r>
          </w:p>
          <w:p w:rsidR="00106D72" w:rsidRPr="003E3961" w:rsidRDefault="00106D72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</w:pPr>
            <w:r w:rsidRPr="00106D72">
              <w:rPr>
                <w:rFonts w:ascii="Times New Roman" w:hAnsi="Times New Roman" w:cs="Times New Roman"/>
                <w:sz w:val="20"/>
                <w:szCs w:val="20"/>
              </w:rPr>
              <w:t>Yaklaşık maliyetin hatalı tespit edilmesi nedeniyle yüksek fiyattan alım yapılması</w:t>
            </w:r>
          </w:p>
        </w:tc>
      </w:tr>
      <w:tr w:rsidR="00106D72" w:rsidTr="00106D72">
        <w:trPr>
          <w:trHeight w:val="1150"/>
        </w:trPr>
        <w:tc>
          <w:tcPr>
            <w:tcW w:w="10207" w:type="dxa"/>
            <w:gridSpan w:val="4"/>
          </w:tcPr>
          <w:p w:rsidR="00106D72" w:rsidRPr="0006390B" w:rsidRDefault="00106D72" w:rsidP="002A3A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106D72" w:rsidRPr="00106D72" w:rsidRDefault="00106D72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106D72">
              <w:rPr>
                <w:rFonts w:ascii="Times New Roman" w:hAnsi="Times New Roman" w:cs="Times New Roman"/>
                <w:bCs/>
                <w:sz w:val="20"/>
                <w:szCs w:val="20"/>
              </w:rPr>
              <w:t>atın alma işlemlerinde standardın sağlanması</w:t>
            </w:r>
          </w:p>
          <w:p w:rsidR="00106D72" w:rsidRPr="003E3961" w:rsidRDefault="00106D72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6D72">
              <w:rPr>
                <w:rFonts w:ascii="Times New Roman" w:hAnsi="Times New Roman" w:cs="Times New Roman"/>
                <w:bCs/>
                <w:sz w:val="20"/>
                <w:szCs w:val="20"/>
              </w:rPr>
              <w:t>Üniversitemiz web sayfasında Satın Alma Duyuru Sisteminin oluşturulması</w:t>
            </w:r>
          </w:p>
        </w:tc>
      </w:tr>
    </w:tbl>
    <w:p w:rsidR="00ED7E28" w:rsidRDefault="00ED7E28">
      <w:pPr>
        <w:rPr>
          <w:rFonts w:ascii="Times New Roman" w:hAnsi="Times New Roman" w:cs="Times New Roman"/>
          <w:b/>
        </w:rPr>
      </w:pPr>
    </w:p>
    <w:p w:rsidR="002A3A1A" w:rsidRDefault="002A3A1A">
      <w:pPr>
        <w:rPr>
          <w:rFonts w:ascii="Times New Roman" w:hAnsi="Times New Roman" w:cs="Times New Roman"/>
          <w:b/>
        </w:rPr>
      </w:pPr>
    </w:p>
    <w:p w:rsidR="002A3A1A" w:rsidRDefault="002A3A1A">
      <w:pPr>
        <w:rPr>
          <w:rFonts w:ascii="Times New Roman" w:hAnsi="Times New Roman" w:cs="Times New Roman"/>
          <w:b/>
        </w:rPr>
      </w:pPr>
    </w:p>
    <w:p w:rsidR="002A3A1A" w:rsidRDefault="002A3A1A">
      <w:pPr>
        <w:rPr>
          <w:rFonts w:ascii="Times New Roman" w:hAnsi="Times New Roman" w:cs="Times New Roman"/>
          <w:b/>
        </w:rPr>
      </w:pPr>
    </w:p>
    <w:p w:rsidR="002A3A1A" w:rsidRDefault="002A3A1A">
      <w:pPr>
        <w:rPr>
          <w:rFonts w:ascii="Times New Roman" w:hAnsi="Times New Roman" w:cs="Times New Roman"/>
          <w:b/>
        </w:rPr>
      </w:pPr>
    </w:p>
    <w:p w:rsidR="00ED7E28" w:rsidRDefault="00ED7E28">
      <w:pPr>
        <w:rPr>
          <w:rFonts w:ascii="Times New Roman" w:hAnsi="Times New Roman" w:cs="Times New Roman"/>
          <w:b/>
        </w:rPr>
      </w:pPr>
      <w:r w:rsidRPr="00ED7E28">
        <w:rPr>
          <w:rFonts w:ascii="Times New Roman" w:hAnsi="Times New Roman" w:cs="Times New Roman"/>
          <w:b/>
        </w:rPr>
        <w:lastRenderedPageBreak/>
        <w:t>F4.1.</w:t>
      </w:r>
      <w:bookmarkStart w:id="0" w:name="_GoBack"/>
      <w:bookmarkEnd w:id="0"/>
      <w:r w:rsidRPr="00ED7E28">
        <w:rPr>
          <w:rFonts w:ascii="Times New Roman" w:hAnsi="Times New Roman" w:cs="Times New Roman"/>
          <w:b/>
        </w:rPr>
        <w:t>4 İhale Usulü İle Satın Alma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694"/>
        <w:gridCol w:w="2551"/>
      </w:tblGrid>
      <w:tr w:rsidR="00ED7E28" w:rsidTr="00A3521E">
        <w:trPr>
          <w:trHeight w:val="680"/>
        </w:trPr>
        <w:tc>
          <w:tcPr>
            <w:tcW w:w="10207" w:type="dxa"/>
            <w:gridSpan w:val="4"/>
          </w:tcPr>
          <w:p w:rsidR="00ED7E28" w:rsidRPr="003E3961" w:rsidRDefault="00ED7E28" w:rsidP="00ED7E2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7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ED7E28">
              <w:rPr>
                <w:rFonts w:ascii="Times New Roman" w:hAnsi="Times New Roman" w:cs="Times New Roman"/>
                <w:sz w:val="20"/>
                <w:szCs w:val="20"/>
              </w:rPr>
              <w:t>İhale işlemlerinde; saydamlığı, rekabeti, eşit muameleyi, güvenirliği, gizliliği ve kamuoyu denetimini gözeterek, ihtiyaçların uygun şartlarla ve zamanında karşılanması ve kaynakların etkin ve verimli kullanılması</w:t>
            </w:r>
          </w:p>
        </w:tc>
      </w:tr>
      <w:tr w:rsidR="00ED7E28" w:rsidTr="00A3521E">
        <w:trPr>
          <w:trHeight w:val="1101"/>
        </w:trPr>
        <w:tc>
          <w:tcPr>
            <w:tcW w:w="10207" w:type="dxa"/>
            <w:gridSpan w:val="4"/>
          </w:tcPr>
          <w:p w:rsidR="00ED7E28" w:rsidRPr="00106D72" w:rsidRDefault="00ED7E28" w:rsidP="00ED7E2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3A1A" w:rsidRPr="002A3A1A">
              <w:rPr>
                <w:rFonts w:ascii="Times New Roman" w:hAnsi="Times New Roman" w:cs="Times New Roman"/>
                <w:sz w:val="20"/>
                <w:szCs w:val="20"/>
              </w:rPr>
              <w:t xml:space="preserve">Araştırma Merkezleri, Enstitü Müdürlükleri, Fakülte Dekanlık/YO/MYO Müdürlük, </w:t>
            </w:r>
            <w:r w:rsidR="00D31CF6" w:rsidRPr="002A3A1A">
              <w:rPr>
                <w:rFonts w:ascii="Times New Roman" w:hAnsi="Times New Roman" w:cs="Times New Roman"/>
                <w:sz w:val="20"/>
                <w:szCs w:val="20"/>
              </w:rPr>
              <w:t>Bilgi İşlem Daire Başkanlığı, Genel Sekreterlik, Kütüphane Ve Dokümantasyon Daire Başkanlığı, Sağlık Kültür Ve Spor Daire Başkanlığı, Yapı İşleri Ve Teknik Daire Başkanlığı</w:t>
            </w:r>
            <w:r w:rsidR="00D31CF6">
              <w:rPr>
                <w:rFonts w:ascii="Times New Roman" w:hAnsi="Times New Roman" w:cs="Times New Roman"/>
                <w:sz w:val="20"/>
                <w:szCs w:val="20"/>
              </w:rPr>
              <w:t>, Döner Sermaye Müdürlüğü</w:t>
            </w:r>
          </w:p>
        </w:tc>
      </w:tr>
      <w:tr w:rsidR="00ED7E28" w:rsidTr="00A3521E">
        <w:trPr>
          <w:trHeight w:val="420"/>
        </w:trPr>
        <w:tc>
          <w:tcPr>
            <w:tcW w:w="2269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93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94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551" w:type="dxa"/>
          </w:tcPr>
          <w:p w:rsidR="00ED7E28" w:rsidRPr="005653AF" w:rsidRDefault="00ED7E28" w:rsidP="00A352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ED7E28" w:rsidTr="002A3A1A">
        <w:trPr>
          <w:trHeight w:val="6949"/>
        </w:trPr>
        <w:tc>
          <w:tcPr>
            <w:tcW w:w="2269" w:type="dxa"/>
          </w:tcPr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Onay/Olur işlemleri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Kayıt İşlemleri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Dokümanı İşlemleri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İlan işlemleri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komisyonu işlemleri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Teklif alma işlemleri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Tekliflerin değerlendirilmesi işlemleri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kararı işlemleri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Yasaklılık Sorgulama İşlemleri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/İtiraz değerlendirme işlemleri</w:t>
            </w:r>
          </w:p>
          <w:p w:rsidR="002A3A1A" w:rsidRPr="002A3A1A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Tebligat İşlemleri</w:t>
            </w:r>
          </w:p>
          <w:p w:rsidR="00ED7E28" w:rsidRPr="009B6499" w:rsidRDefault="002A3A1A" w:rsidP="002A3A1A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Sözleşmeye Davet İşlemleri</w:t>
            </w:r>
          </w:p>
        </w:tc>
        <w:tc>
          <w:tcPr>
            <w:tcW w:w="2693" w:type="dxa"/>
          </w:tcPr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İMİDB Satın Alma Birimi İhale Ofisi Personeli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Komisyonu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Yetkilisi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Satın Alma Personeli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Satın Alma Sorumlusu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Personeli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Sorumlusu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Satın Alma Birimi İhale Ofisi Sorumlusu</w:t>
            </w:r>
          </w:p>
          <w:p w:rsidR="00ED7E28" w:rsidRPr="003E3961" w:rsidRDefault="002A3A1A" w:rsidP="002A3A1A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Satın Alma Birim Yöneticisi</w:t>
            </w:r>
          </w:p>
        </w:tc>
        <w:tc>
          <w:tcPr>
            <w:tcW w:w="2694" w:type="dxa"/>
          </w:tcPr>
          <w:p w:rsidR="00C71DB5" w:rsidRPr="00C71DB5" w:rsidRDefault="00C71DB5" w:rsidP="00C71DB5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KYS-İKD-71 Kastamonu Üniversitesi Ön Mali Kontrol Yönergesi</w:t>
            </w:r>
          </w:p>
          <w:p w:rsidR="00C71DB5" w:rsidRPr="00C71DB5" w:rsidRDefault="00C71DB5" w:rsidP="00C71DB5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1DB5">
              <w:rPr>
                <w:rFonts w:ascii="Times New Roman" w:hAnsi="Times New Roman" w:cs="Times New Roman"/>
                <w:sz w:val="20"/>
                <w:szCs w:val="20"/>
              </w:rPr>
              <w:t>KYS-İKD-52 Kastamonu Üniversitesi Bilimsel Araştırma Projeleri Uygulama Yönergesi</w:t>
            </w:r>
          </w:p>
          <w:p w:rsidR="00ED7E28" w:rsidRPr="00106D72" w:rsidRDefault="00ED7E28" w:rsidP="00ED7E28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A3A1A" w:rsidRPr="002A3A1A" w:rsidRDefault="002A3A1A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Dijital Ortam (</w:t>
            </w:r>
            <w:proofErr w:type="spellStart"/>
            <w:proofErr w:type="gramStart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Bilgisayar,e</w:t>
            </w:r>
            <w:proofErr w:type="spellEnd"/>
            <w:proofErr w:type="gramEnd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-posta vb.)</w:t>
            </w:r>
          </w:p>
          <w:p w:rsidR="002A3A1A" w:rsidRPr="002A3A1A" w:rsidRDefault="002A3A1A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2A3A1A" w:rsidRPr="002A3A1A" w:rsidRDefault="002A3A1A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Elektronik Kamu Alımları Platformu (EKAP)</w:t>
            </w:r>
          </w:p>
          <w:p w:rsidR="002A3A1A" w:rsidRPr="002A3A1A" w:rsidRDefault="002A3A1A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Kamu İhale Bülteni</w:t>
            </w:r>
          </w:p>
          <w:p w:rsidR="002A3A1A" w:rsidRPr="002A3A1A" w:rsidRDefault="002A3A1A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Basın İlan Kurumu İlan Bilgi Sistemi (İLANBİS)</w:t>
            </w:r>
          </w:p>
          <w:p w:rsidR="002A3A1A" w:rsidRPr="002A3A1A" w:rsidRDefault="002A3A1A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 xml:space="preserve">DMO E-Satış </w:t>
            </w:r>
            <w:proofErr w:type="spellStart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Portalı</w:t>
            </w:r>
            <w:proofErr w:type="spellEnd"/>
          </w:p>
          <w:p w:rsidR="002A3A1A" w:rsidRPr="002A3A1A" w:rsidRDefault="002A3A1A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BAP Otomasyon Sistemi</w:t>
            </w:r>
          </w:p>
          <w:p w:rsidR="00CF1F79" w:rsidRPr="003E3961" w:rsidRDefault="00CF1F79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BKMYBS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CF1F79" w:rsidRPr="003E3961" w:rsidRDefault="00CF1F79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  <w:p w:rsidR="00ED7E28" w:rsidRPr="00F53916" w:rsidRDefault="00ED7E28" w:rsidP="00CF1F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E28" w:rsidTr="002A3A1A">
        <w:trPr>
          <w:trHeight w:val="555"/>
        </w:trPr>
        <w:tc>
          <w:tcPr>
            <w:tcW w:w="10207" w:type="dxa"/>
            <w:gridSpan w:val="4"/>
          </w:tcPr>
          <w:p w:rsidR="00ED7E28" w:rsidRPr="003E3961" w:rsidRDefault="00ED7E28" w:rsidP="00A3521E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7E28" w:rsidRPr="003E3961" w:rsidRDefault="002A3A1A" w:rsidP="002A3A1A">
            <w:pPr>
              <w:pStyle w:val="ListeParagraf"/>
              <w:numPr>
                <w:ilvl w:val="0"/>
                <w:numId w:val="16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itirazen</w:t>
            </w:r>
            <w:proofErr w:type="spellEnd"/>
            <w:r w:rsidRPr="002A3A1A">
              <w:rPr>
                <w:rFonts w:ascii="Times New Roman" w:hAnsi="Times New Roman" w:cs="Times New Roman"/>
                <w:sz w:val="20"/>
                <w:szCs w:val="20"/>
              </w:rPr>
              <w:t xml:space="preserve"> şikayetten dolayı iptal edilen ihale sayısının toplam ihale sayısına oranı</w:t>
            </w:r>
          </w:p>
        </w:tc>
      </w:tr>
      <w:tr w:rsidR="00ED7E28" w:rsidTr="00A3521E">
        <w:trPr>
          <w:trHeight w:val="827"/>
        </w:trPr>
        <w:tc>
          <w:tcPr>
            <w:tcW w:w="10207" w:type="dxa"/>
            <w:gridSpan w:val="4"/>
          </w:tcPr>
          <w:p w:rsidR="00ED7E28" w:rsidRDefault="00ED7E28" w:rsidP="00A3521E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komisyonunun toplanamaması nedeniyle ihalenin yapılamaması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 ilanı ve dokümanda yapılan hatalar nedeniyle ihalenin iptal olması veya gecikmeler yaşanması</w:t>
            </w:r>
          </w:p>
          <w:p w:rsidR="00ED7E28" w:rsidRPr="003E3961" w:rsidRDefault="002A3A1A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</w:pPr>
            <w:r w:rsidRPr="002A3A1A">
              <w:rPr>
                <w:rFonts w:ascii="Times New Roman" w:hAnsi="Times New Roman" w:cs="Times New Roman"/>
                <w:sz w:val="20"/>
                <w:szCs w:val="20"/>
              </w:rPr>
              <w:t>İhaleye yapılan itirazlar nedeniyle ihalenin iptal olması veya gecikmeler yaşanması.</w:t>
            </w:r>
          </w:p>
        </w:tc>
      </w:tr>
      <w:tr w:rsidR="00ED7E28" w:rsidTr="00A3521E">
        <w:trPr>
          <w:trHeight w:val="1150"/>
        </w:trPr>
        <w:tc>
          <w:tcPr>
            <w:tcW w:w="10207" w:type="dxa"/>
            <w:gridSpan w:val="4"/>
          </w:tcPr>
          <w:p w:rsidR="00ED7E28" w:rsidRPr="0006390B" w:rsidRDefault="00ED7E28" w:rsidP="00A3521E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2A3A1A" w:rsidRPr="002A3A1A" w:rsidRDefault="00A748AD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KÜ </w:t>
            </w:r>
            <w:r w:rsidR="002A3A1A" w:rsidRPr="002A3A1A">
              <w:rPr>
                <w:rFonts w:ascii="Times New Roman" w:hAnsi="Times New Roman" w:cs="Times New Roman"/>
                <w:bCs/>
                <w:sz w:val="20"/>
                <w:szCs w:val="20"/>
              </w:rPr>
              <w:t>Satın Alma Prosedürünün oluşturulması ve satın alma işlemlerinde standardın sağlanması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bCs/>
                <w:sz w:val="20"/>
                <w:szCs w:val="20"/>
              </w:rPr>
              <w:t>Üniversitemiz web sayfasında Satın Alma Duyuru Sisteminin oluşturulması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bCs/>
                <w:sz w:val="20"/>
                <w:szCs w:val="20"/>
              </w:rPr>
              <w:t>Elektronik Kamu Alımları Platformunun kullanılması</w:t>
            </w:r>
          </w:p>
          <w:p w:rsidR="002A3A1A" w:rsidRPr="002A3A1A" w:rsidRDefault="002A3A1A" w:rsidP="002A3A1A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bCs/>
                <w:sz w:val="20"/>
                <w:szCs w:val="20"/>
              </w:rPr>
              <w:t>Elektronik İhale Yönteminin Kullanılması</w:t>
            </w:r>
          </w:p>
          <w:p w:rsidR="00ED7E28" w:rsidRPr="003E3961" w:rsidRDefault="002A3A1A" w:rsidP="002A3A1A">
            <w:pPr>
              <w:pStyle w:val="ListeParagraf"/>
              <w:numPr>
                <w:ilvl w:val="0"/>
                <w:numId w:val="16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3A1A">
              <w:rPr>
                <w:rFonts w:ascii="Times New Roman" w:hAnsi="Times New Roman" w:cs="Times New Roman"/>
                <w:bCs/>
                <w:sz w:val="20"/>
                <w:szCs w:val="20"/>
              </w:rPr>
              <w:t>Elektronik Eksiltme Yönteminin Kullanılması</w:t>
            </w:r>
          </w:p>
        </w:tc>
      </w:tr>
    </w:tbl>
    <w:p w:rsidR="00ED7E28" w:rsidRDefault="0090404B">
      <w:pPr>
        <w:rPr>
          <w:rFonts w:ascii="Times New Roman" w:hAnsi="Times New Roman" w:cs="Times New Roman"/>
          <w:b/>
        </w:rPr>
      </w:pPr>
      <w:r w:rsidRPr="0090404B">
        <w:rPr>
          <w:rFonts w:ascii="Times New Roman" w:hAnsi="Times New Roman" w:cs="Times New Roman"/>
          <w:b/>
        </w:rPr>
        <w:lastRenderedPageBreak/>
        <w:t>F4.1.5 Doğrudan Temin Usulü İle Satın Alma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694"/>
        <w:gridCol w:w="2551"/>
      </w:tblGrid>
      <w:tr w:rsidR="00ED7E28" w:rsidTr="00A3521E">
        <w:trPr>
          <w:trHeight w:val="680"/>
        </w:trPr>
        <w:tc>
          <w:tcPr>
            <w:tcW w:w="10207" w:type="dxa"/>
            <w:gridSpan w:val="4"/>
          </w:tcPr>
          <w:p w:rsidR="00ED7E28" w:rsidRPr="003E3961" w:rsidRDefault="00ED7E28" w:rsidP="00A352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04B" w:rsidRPr="0090404B">
              <w:rPr>
                <w:rFonts w:ascii="Times New Roman" w:hAnsi="Times New Roman" w:cs="Times New Roman"/>
                <w:sz w:val="20"/>
                <w:szCs w:val="20"/>
              </w:rPr>
              <w:t>Doğrudan temin işlemlerinde; saydamlığı, rekabeti, eşit muameleyi, güvenirliği, gizliliği ve kamuoyu denetimini gözeterek, ihtiyaçların uygun şartlarla ve zamanında karşılanması ve kaynakların etkin ve verimli kullanılması</w:t>
            </w:r>
          </w:p>
        </w:tc>
      </w:tr>
      <w:tr w:rsidR="00ED7E28" w:rsidTr="00A3521E">
        <w:trPr>
          <w:trHeight w:val="1101"/>
        </w:trPr>
        <w:tc>
          <w:tcPr>
            <w:tcW w:w="10207" w:type="dxa"/>
            <w:gridSpan w:val="4"/>
          </w:tcPr>
          <w:p w:rsidR="00ED7E28" w:rsidRPr="0090404B" w:rsidRDefault="00ED7E28" w:rsidP="00A35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404B" w:rsidRPr="0090404B">
              <w:rPr>
                <w:rFonts w:ascii="Times New Roman" w:hAnsi="Times New Roman" w:cs="Times New Roman"/>
                <w:sz w:val="20"/>
                <w:szCs w:val="20"/>
              </w:rPr>
              <w:t xml:space="preserve">Araştırma Merkezleri, Enstitü Müdürlükleri, Fakülte Dekanlık/YO/MYO Müdürlük, </w:t>
            </w:r>
            <w:r w:rsidR="00D31CF6" w:rsidRPr="0090404B">
              <w:rPr>
                <w:rFonts w:ascii="Times New Roman" w:hAnsi="Times New Roman" w:cs="Times New Roman"/>
                <w:sz w:val="20"/>
                <w:szCs w:val="20"/>
              </w:rPr>
              <w:t>Bilgi İşlem Daire Başkanlığı, Genel Sekreterlik, Kütüphane Ve Dokümantasyon Daire Başkanlığı, Sağlık Kültür Ve Spor Daire Başkanlığı, Yapı İşleri Ve Teknik Daire Başkanlığı</w:t>
            </w:r>
            <w:r w:rsidR="00D31CF6">
              <w:rPr>
                <w:rFonts w:ascii="Times New Roman" w:hAnsi="Times New Roman" w:cs="Times New Roman"/>
                <w:sz w:val="20"/>
                <w:szCs w:val="20"/>
              </w:rPr>
              <w:t>, Döner Sermaye Müdürlüğü</w:t>
            </w:r>
          </w:p>
        </w:tc>
      </w:tr>
      <w:tr w:rsidR="00ED7E28" w:rsidTr="00A3521E">
        <w:trPr>
          <w:trHeight w:val="420"/>
        </w:trPr>
        <w:tc>
          <w:tcPr>
            <w:tcW w:w="2269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93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94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551" w:type="dxa"/>
          </w:tcPr>
          <w:p w:rsidR="00ED7E28" w:rsidRPr="005653AF" w:rsidRDefault="00ED7E28" w:rsidP="00A352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ED7E28" w:rsidTr="00D31CF6">
        <w:trPr>
          <w:trHeight w:val="5815"/>
        </w:trPr>
        <w:tc>
          <w:tcPr>
            <w:tcW w:w="2269" w:type="dxa"/>
          </w:tcPr>
          <w:p w:rsidR="0090404B" w:rsidRPr="0090404B" w:rsidRDefault="0090404B" w:rsidP="0090404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Onay/Olur işlemleri</w:t>
            </w:r>
          </w:p>
          <w:p w:rsidR="0090404B" w:rsidRPr="0090404B" w:rsidRDefault="0090404B" w:rsidP="0090404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Teklif dağıtım/ilan işlemleri</w:t>
            </w:r>
          </w:p>
          <w:p w:rsidR="0090404B" w:rsidRPr="0090404B" w:rsidRDefault="0090404B" w:rsidP="0090404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Teklif alma işlemleri</w:t>
            </w:r>
          </w:p>
          <w:p w:rsidR="0090404B" w:rsidRPr="0090404B" w:rsidRDefault="0090404B" w:rsidP="0090404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Teklif değerlendirme işlemleri</w:t>
            </w:r>
          </w:p>
          <w:p w:rsidR="0090404B" w:rsidRPr="0090404B" w:rsidRDefault="0090404B" w:rsidP="0090404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Uygun Görüş İşlemleri</w:t>
            </w:r>
          </w:p>
          <w:p w:rsidR="0090404B" w:rsidRPr="0090404B" w:rsidRDefault="0090404B" w:rsidP="0090404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Yasaklılık Kontrolü İşlemleri</w:t>
            </w:r>
          </w:p>
          <w:p w:rsidR="0090404B" w:rsidRPr="0090404B" w:rsidRDefault="0090404B" w:rsidP="0090404B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EKAP Kayıt İşlemleri</w:t>
            </w:r>
          </w:p>
          <w:p w:rsidR="00ED7E28" w:rsidRPr="0090404B" w:rsidRDefault="0090404B" w:rsidP="00D31CF6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Sipariş/işe başlama tebliğ işlemleri</w:t>
            </w:r>
          </w:p>
        </w:tc>
        <w:tc>
          <w:tcPr>
            <w:tcW w:w="2693" w:type="dxa"/>
          </w:tcPr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İMİDB Satın Alma Birimi İhale Ofisi Personeli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Satın Alma Personeli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Satın Alma Sorumlusu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Personeli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Sorumlusu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Satın Alma Birimi İhale Ofisi Sorumlusu</w:t>
            </w:r>
          </w:p>
          <w:p w:rsidR="00ED7E28" w:rsidRP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Satın Alma Birim Yöneticisi</w:t>
            </w:r>
          </w:p>
        </w:tc>
        <w:tc>
          <w:tcPr>
            <w:tcW w:w="2694" w:type="dxa"/>
          </w:tcPr>
          <w:p w:rsidR="0090404B" w:rsidRPr="0090404B" w:rsidRDefault="0090404B" w:rsidP="0090404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KYS-İKD-71 Kastamonu Üniversitesi Ön Mali Kontrol Yönergesi</w:t>
            </w:r>
          </w:p>
          <w:p w:rsidR="00C71DB5" w:rsidRPr="0090404B" w:rsidRDefault="00C71DB5" w:rsidP="0090404B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KYS-İKD-52 Kastamonu Üniversitesi Bilimsel Araştırma Projeleri Uygulama Yönergesi</w:t>
            </w:r>
          </w:p>
          <w:p w:rsidR="00ED7E28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KYS-FRM-093 İMİDB Tedarikçi Listesi</w:t>
            </w:r>
          </w:p>
          <w:p w:rsidR="0090404B" w:rsidRDefault="0090404B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KYS-FRM-129 Tedarikçi Değerlendirme Formu</w:t>
            </w:r>
          </w:p>
          <w:p w:rsidR="00723845" w:rsidRPr="0090404B" w:rsidRDefault="00723845" w:rsidP="0090404B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KYS-İA-016 İdari Mali İşler Daire Başkanlığı Doğrudan Temin İş Akış Süreci</w:t>
            </w:r>
          </w:p>
        </w:tc>
        <w:tc>
          <w:tcPr>
            <w:tcW w:w="2551" w:type="dxa"/>
          </w:tcPr>
          <w:p w:rsidR="0090404B" w:rsidRPr="0090404B" w:rsidRDefault="0090404B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90404B" w:rsidRPr="0090404B" w:rsidRDefault="0090404B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90404B" w:rsidRPr="0090404B" w:rsidRDefault="0090404B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Elektronik Kamu Alımları Platformu (EKAP)</w:t>
            </w:r>
          </w:p>
          <w:p w:rsidR="0090404B" w:rsidRPr="0090404B" w:rsidRDefault="0090404B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Kamu İhale Bülteni</w:t>
            </w:r>
          </w:p>
          <w:p w:rsidR="0090404B" w:rsidRPr="0090404B" w:rsidRDefault="0090404B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Basın İlan Kurumu İlan Bilgi Sistemi (İLANBİS)</w:t>
            </w:r>
          </w:p>
          <w:p w:rsidR="0090404B" w:rsidRPr="0090404B" w:rsidRDefault="0090404B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 xml:space="preserve">DMO E-Satış </w:t>
            </w:r>
            <w:proofErr w:type="spellStart"/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Portalı</w:t>
            </w:r>
            <w:proofErr w:type="spellEnd"/>
          </w:p>
          <w:p w:rsidR="0090404B" w:rsidRPr="0090404B" w:rsidRDefault="0090404B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BAP Otomasyon Sistemi</w:t>
            </w:r>
          </w:p>
          <w:p w:rsidR="00CF1F79" w:rsidRPr="003E3961" w:rsidRDefault="00CF1F79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BKMYBS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ED7E28" w:rsidRPr="00F53916" w:rsidRDefault="00CF1F79" w:rsidP="00D31CF6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</w:tc>
      </w:tr>
      <w:tr w:rsidR="00ED7E28" w:rsidTr="00A3521E">
        <w:trPr>
          <w:trHeight w:val="743"/>
        </w:trPr>
        <w:tc>
          <w:tcPr>
            <w:tcW w:w="10207" w:type="dxa"/>
            <w:gridSpan w:val="4"/>
          </w:tcPr>
          <w:p w:rsidR="00ED7E28" w:rsidRPr="0090404B" w:rsidRDefault="00ED7E28" w:rsidP="0090404B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 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Parasal limitler dâhilinde yapılan (4734 sayılı Kanunun 22/d (temsil ağırlama hariç) maddesi ile 21/f maddesi kapsamında) mal alımı tutarının toplam mal alımı tutarına oranı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Parasal limitler dâhilinde yapılan (4734 sayılı Kanunun 22/d (temsil ağırlama hariç) maddesi ile 21/f maddesi kapsamında) hizmet alımı tutarının toplam hizmet alımı tutarına oranı</w:t>
            </w:r>
          </w:p>
          <w:p w:rsidR="00ED7E28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 xml:space="preserve">Parasal limitler </w:t>
            </w:r>
            <w:proofErr w:type="gramStart"/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dahilinde</w:t>
            </w:r>
            <w:proofErr w:type="gramEnd"/>
            <w:r w:rsidRPr="0090404B">
              <w:rPr>
                <w:rFonts w:ascii="Times New Roman" w:hAnsi="Times New Roman" w:cs="Times New Roman"/>
                <w:sz w:val="20"/>
                <w:szCs w:val="20"/>
              </w:rPr>
              <w:t xml:space="preserve"> yapılan (4734 sayılı Kanunun 22/d (temsil ağırlama hariç) maddesi ile 21/f maddesi kapsamında) yapım işi tutarının toplam yapım işi tutarına oranı</w:t>
            </w:r>
          </w:p>
        </w:tc>
      </w:tr>
      <w:tr w:rsidR="00ED7E28" w:rsidTr="00A3521E">
        <w:trPr>
          <w:trHeight w:val="827"/>
        </w:trPr>
        <w:tc>
          <w:tcPr>
            <w:tcW w:w="10207" w:type="dxa"/>
            <w:gridSpan w:val="4"/>
          </w:tcPr>
          <w:p w:rsidR="00ED7E28" w:rsidRPr="0090404B" w:rsidRDefault="00ED7E28" w:rsidP="0090404B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ED7E28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sz w:val="20"/>
                <w:szCs w:val="20"/>
              </w:rPr>
              <w:t>Yüksek oranda doğrudan temin yapılmasını nedeniyle mali kayıp ve hukuki durum ortaya çıkması</w:t>
            </w:r>
          </w:p>
        </w:tc>
      </w:tr>
      <w:tr w:rsidR="00ED7E28" w:rsidTr="00A3521E">
        <w:trPr>
          <w:trHeight w:val="1150"/>
        </w:trPr>
        <w:tc>
          <w:tcPr>
            <w:tcW w:w="10207" w:type="dxa"/>
            <w:gridSpan w:val="4"/>
          </w:tcPr>
          <w:p w:rsidR="00ED7E28" w:rsidRPr="0090404B" w:rsidRDefault="00ED7E28" w:rsidP="0090404B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bCs/>
                <w:sz w:val="20"/>
                <w:szCs w:val="20"/>
              </w:rPr>
              <w:t>Satın alma işlemlerinde standardın sağlanması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bCs/>
                <w:sz w:val="20"/>
                <w:szCs w:val="20"/>
              </w:rPr>
              <w:t>Üniversitemiz web sayfasında Satın Alma Duyuru Sisteminin oluşturulması</w:t>
            </w:r>
          </w:p>
          <w:p w:rsidR="0090404B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bCs/>
                <w:sz w:val="20"/>
                <w:szCs w:val="20"/>
              </w:rPr>
              <w:t>Doğrudan teminlerde yapılan uygun görüş uygulaması</w:t>
            </w:r>
          </w:p>
          <w:p w:rsidR="00ED7E28" w:rsidRPr="0090404B" w:rsidRDefault="0090404B" w:rsidP="0090404B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404B">
              <w:rPr>
                <w:rFonts w:ascii="Times New Roman" w:hAnsi="Times New Roman" w:cs="Times New Roman"/>
                <w:bCs/>
                <w:sz w:val="20"/>
                <w:szCs w:val="20"/>
              </w:rPr>
              <w:t>Elektronik Kamu Alımları Platformunun kullanılması</w:t>
            </w:r>
          </w:p>
        </w:tc>
      </w:tr>
    </w:tbl>
    <w:p w:rsidR="00723845" w:rsidRDefault="00723845">
      <w:pPr>
        <w:rPr>
          <w:rFonts w:ascii="Times New Roman" w:hAnsi="Times New Roman" w:cs="Times New Roman"/>
          <w:b/>
        </w:rPr>
      </w:pPr>
    </w:p>
    <w:p w:rsidR="00723845" w:rsidRDefault="00723845">
      <w:pPr>
        <w:rPr>
          <w:rFonts w:ascii="Times New Roman" w:hAnsi="Times New Roman" w:cs="Times New Roman"/>
          <w:b/>
        </w:rPr>
      </w:pPr>
    </w:p>
    <w:p w:rsidR="00723845" w:rsidRDefault="00625CC9">
      <w:pPr>
        <w:rPr>
          <w:rFonts w:ascii="Times New Roman" w:hAnsi="Times New Roman" w:cs="Times New Roman"/>
          <w:b/>
        </w:rPr>
      </w:pPr>
      <w:r w:rsidRPr="00625CC9">
        <w:rPr>
          <w:rFonts w:ascii="Times New Roman" w:hAnsi="Times New Roman" w:cs="Times New Roman"/>
          <w:b/>
        </w:rPr>
        <w:lastRenderedPageBreak/>
        <w:t>F4.1.6 Avans ve Kredi Yolu ile Satın Alma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694"/>
        <w:gridCol w:w="2551"/>
      </w:tblGrid>
      <w:tr w:rsidR="00ED7E28" w:rsidTr="00A3521E">
        <w:trPr>
          <w:trHeight w:val="680"/>
        </w:trPr>
        <w:tc>
          <w:tcPr>
            <w:tcW w:w="10207" w:type="dxa"/>
            <w:gridSpan w:val="4"/>
          </w:tcPr>
          <w:p w:rsidR="00ED7E28" w:rsidRPr="003E3961" w:rsidRDefault="00ED7E28" w:rsidP="00A352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5CC9" w:rsidRPr="00625C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625CC9" w:rsidRPr="00625CC9">
              <w:rPr>
                <w:rFonts w:ascii="Times New Roman" w:hAnsi="Times New Roman" w:cs="Times New Roman"/>
                <w:sz w:val="20"/>
                <w:szCs w:val="20"/>
              </w:rPr>
              <w:t>Avans ve kredi işlemlerinde; saydamlığı, rekabeti, eşit muameleyi, güvenirliği, gizliliği ve kamuoyu denetimini gözeterek, ihtiyaçların uygun şartlarla ve zamanında karşılanması ve kaynakların etkin ve verimli kullanılması</w:t>
            </w:r>
          </w:p>
        </w:tc>
      </w:tr>
      <w:tr w:rsidR="00ED7E28" w:rsidTr="00A3521E">
        <w:trPr>
          <w:trHeight w:val="1101"/>
        </w:trPr>
        <w:tc>
          <w:tcPr>
            <w:tcW w:w="10207" w:type="dxa"/>
            <w:gridSpan w:val="4"/>
          </w:tcPr>
          <w:p w:rsidR="00ED7E28" w:rsidRPr="00106D72" w:rsidRDefault="00ED7E28" w:rsidP="00A35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5CC9" w:rsidRPr="00625CC9">
              <w:rPr>
                <w:rFonts w:ascii="Times New Roman" w:hAnsi="Times New Roman" w:cs="Times New Roman"/>
                <w:sz w:val="20"/>
                <w:szCs w:val="20"/>
              </w:rPr>
              <w:t xml:space="preserve">Araştırma Merkezleri, Enstitü Müdürlükleri, Fakülte Dekanlık/YO/MYO Müdürlük, </w:t>
            </w:r>
            <w:r w:rsidR="00D31CF6" w:rsidRPr="00625CC9">
              <w:rPr>
                <w:rFonts w:ascii="Times New Roman" w:hAnsi="Times New Roman" w:cs="Times New Roman"/>
                <w:sz w:val="20"/>
                <w:szCs w:val="20"/>
              </w:rPr>
              <w:t>Bilgi İşlem Daire Başkanlığı, Genel Sekreterlik, Kütüphane Ve Dokümantasyon Daire Başkanlığı, Sağlık Kültür Ve Spor Daire Başkanlığı, Yapı İşleri Ve Teknik Daire Başkanlığı</w:t>
            </w:r>
            <w:r w:rsidR="00D31CF6">
              <w:rPr>
                <w:rFonts w:ascii="Times New Roman" w:hAnsi="Times New Roman" w:cs="Times New Roman"/>
                <w:sz w:val="20"/>
                <w:szCs w:val="20"/>
              </w:rPr>
              <w:t>, Döner Sermaye Müdürlüğü</w:t>
            </w:r>
          </w:p>
        </w:tc>
      </w:tr>
      <w:tr w:rsidR="00ED7E28" w:rsidTr="00A3521E">
        <w:trPr>
          <w:trHeight w:val="420"/>
        </w:trPr>
        <w:tc>
          <w:tcPr>
            <w:tcW w:w="2269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93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94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551" w:type="dxa"/>
          </w:tcPr>
          <w:p w:rsidR="00ED7E28" w:rsidRPr="005653AF" w:rsidRDefault="00ED7E28" w:rsidP="00A352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ED7E28" w:rsidTr="00A3521E">
        <w:trPr>
          <w:trHeight w:val="7090"/>
        </w:trPr>
        <w:tc>
          <w:tcPr>
            <w:tcW w:w="2269" w:type="dxa"/>
          </w:tcPr>
          <w:p w:rsidR="00625CC9" w:rsidRPr="00625CC9" w:rsidRDefault="00625CC9" w:rsidP="00625CC9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Onay/Olur işlemleri</w:t>
            </w:r>
          </w:p>
          <w:p w:rsidR="00625CC9" w:rsidRPr="00625CC9" w:rsidRDefault="00625CC9" w:rsidP="00625CC9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Teklif alma işlemleri</w:t>
            </w:r>
          </w:p>
          <w:p w:rsidR="00625CC9" w:rsidRPr="00625CC9" w:rsidRDefault="00625CC9" w:rsidP="00625CC9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Teklif değerlendirme işlemleri</w:t>
            </w:r>
          </w:p>
          <w:p w:rsidR="00625CC9" w:rsidRPr="00625CC9" w:rsidRDefault="00625CC9" w:rsidP="00625CC9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Sipariş işlemleri</w:t>
            </w:r>
          </w:p>
          <w:p w:rsidR="00ED7E28" w:rsidRPr="009B6499" w:rsidRDefault="00625CC9" w:rsidP="00625CC9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Avans/Kredi kapatma işlemleri</w:t>
            </w:r>
          </w:p>
        </w:tc>
        <w:tc>
          <w:tcPr>
            <w:tcW w:w="2693" w:type="dxa"/>
          </w:tcPr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İMİDB Satın Alma Birimi İhale Ofisi Personeli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Satın Alma Personeli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Satın Alma Sorumlusu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Personeli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Sorumlusu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Satın Alma Birimi İhale Ofisi Sorumlusu</w:t>
            </w:r>
          </w:p>
          <w:p w:rsidR="00ED7E28" w:rsidRPr="003E3961" w:rsidRDefault="00625CC9" w:rsidP="00625CC9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Satın Alma Birim Yöneticisi</w:t>
            </w:r>
          </w:p>
        </w:tc>
        <w:tc>
          <w:tcPr>
            <w:tcW w:w="2694" w:type="dxa"/>
          </w:tcPr>
          <w:p w:rsidR="00625CC9" w:rsidRPr="00625CC9" w:rsidRDefault="00625CC9" w:rsidP="00CF1F79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KYS-İKD-71 Kastamonu Üniversitesi Ön Mali Kontrol Yönergesi</w:t>
            </w:r>
          </w:p>
          <w:p w:rsidR="00625CC9" w:rsidRPr="00625CC9" w:rsidRDefault="00625CC9" w:rsidP="00CF1F79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KYS-İKD-52 Kastamonu Üniversitesi Bilimsel Araştırma Projeleri Uygulama Yönergesi</w:t>
            </w:r>
          </w:p>
          <w:p w:rsidR="00ED7E28" w:rsidRDefault="00625CC9" w:rsidP="00CF1F79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KYS-FRM-114 Piyasa Fiyat Araştırma Tutanağı</w:t>
            </w:r>
          </w:p>
          <w:p w:rsidR="00625CC9" w:rsidRDefault="00625CC9" w:rsidP="00CF1F79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KYS-İA-102</w:t>
            </w:r>
            <w:r w:rsidR="00AB54AC">
              <w:rPr>
                <w:rFonts w:ascii="Times New Roman" w:hAnsi="Times New Roman" w:cs="Times New Roman"/>
                <w:sz w:val="20"/>
                <w:szCs w:val="20"/>
              </w:rPr>
              <w:t xml:space="preserve"> Döner Sermaye İşletme Müdürlüğü Avans Kredi İşlemleri İş Akış Süreci</w:t>
            </w:r>
          </w:p>
          <w:p w:rsidR="00CF1F79" w:rsidRDefault="00CF1F79" w:rsidP="00CF1F79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4734 Sayılı Kamu İhale Kanunu</w:t>
            </w:r>
          </w:p>
          <w:p w:rsidR="00CF1F79" w:rsidRDefault="00CF1F79" w:rsidP="00CF1F79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Merkezi Yönetim Harcama Belgeleri Yönetmeliği</w:t>
            </w:r>
          </w:p>
          <w:p w:rsidR="00AB54AC" w:rsidRPr="00106D72" w:rsidRDefault="00AB54AC" w:rsidP="00AB54AC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25CC9" w:rsidRPr="00625CC9" w:rsidRDefault="00625CC9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625CC9" w:rsidRPr="00625CC9" w:rsidRDefault="00625CC9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625CC9" w:rsidRPr="00625CC9" w:rsidRDefault="00625CC9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Elektronik Kamu Alımları Platformu (EKAP)</w:t>
            </w:r>
          </w:p>
          <w:p w:rsidR="00625CC9" w:rsidRPr="00625CC9" w:rsidRDefault="00625CC9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Kamu İhale Bülteni</w:t>
            </w:r>
          </w:p>
          <w:p w:rsidR="00625CC9" w:rsidRPr="00625CC9" w:rsidRDefault="00625CC9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Basın İlan Kurumu İlan Bilgi Sistemi (İLANBİS)</w:t>
            </w:r>
          </w:p>
          <w:p w:rsidR="00625CC9" w:rsidRPr="00625CC9" w:rsidRDefault="00625CC9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 xml:space="preserve">DMO E-Satış </w:t>
            </w:r>
            <w:proofErr w:type="spellStart"/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Portalı</w:t>
            </w:r>
            <w:proofErr w:type="spellEnd"/>
          </w:p>
          <w:p w:rsidR="00625CC9" w:rsidRPr="00625CC9" w:rsidRDefault="00625CC9" w:rsidP="00CF1F79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BAP Otomasyon Sistemi</w:t>
            </w:r>
          </w:p>
          <w:p w:rsidR="00CF1F79" w:rsidRPr="003E3961" w:rsidRDefault="00CF1F79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BKMYBS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CF1F79" w:rsidRPr="003E3961" w:rsidRDefault="00CF1F79" w:rsidP="00CF1F79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  <w:p w:rsidR="00ED7E28" w:rsidRPr="00F53916" w:rsidRDefault="00ED7E28" w:rsidP="00CF1F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E28" w:rsidTr="00625CC9">
        <w:trPr>
          <w:trHeight w:val="489"/>
        </w:trPr>
        <w:tc>
          <w:tcPr>
            <w:tcW w:w="10207" w:type="dxa"/>
            <w:gridSpan w:val="4"/>
          </w:tcPr>
          <w:p w:rsidR="00ED7E28" w:rsidRPr="003E3961" w:rsidRDefault="00ED7E28" w:rsidP="00625CC9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7E28" w:rsidRPr="003E3961" w:rsidRDefault="00625CC9" w:rsidP="00625CC9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Süresinde kapanmayan avans/kredi sayısının toplam avans/kredi sayısına oranı</w:t>
            </w:r>
          </w:p>
        </w:tc>
      </w:tr>
      <w:tr w:rsidR="00ED7E28" w:rsidTr="00625CC9">
        <w:trPr>
          <w:trHeight w:val="721"/>
        </w:trPr>
        <w:tc>
          <w:tcPr>
            <w:tcW w:w="10207" w:type="dxa"/>
            <w:gridSpan w:val="4"/>
          </w:tcPr>
          <w:p w:rsidR="00ED7E28" w:rsidRDefault="00ED7E28" w:rsidP="00625CC9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ED7E28" w:rsidRPr="00625CC9" w:rsidRDefault="00625CC9" w:rsidP="00625CC9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sz w:val="20"/>
                <w:szCs w:val="20"/>
              </w:rPr>
              <w:t>Kredi ve avansların süresi içinde kapatılmaması</w:t>
            </w:r>
          </w:p>
        </w:tc>
      </w:tr>
      <w:tr w:rsidR="00ED7E28" w:rsidTr="00625CC9">
        <w:trPr>
          <w:trHeight w:val="986"/>
        </w:trPr>
        <w:tc>
          <w:tcPr>
            <w:tcW w:w="10207" w:type="dxa"/>
            <w:gridSpan w:val="4"/>
          </w:tcPr>
          <w:p w:rsidR="00ED7E28" w:rsidRPr="0006390B" w:rsidRDefault="00ED7E28" w:rsidP="00625CC9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625CC9" w:rsidRPr="00625CC9" w:rsidRDefault="00625CC9" w:rsidP="00625CC9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625CC9">
              <w:rPr>
                <w:rFonts w:ascii="Times New Roman" w:hAnsi="Times New Roman" w:cs="Times New Roman"/>
                <w:bCs/>
                <w:sz w:val="20"/>
                <w:szCs w:val="20"/>
              </w:rPr>
              <w:t>atın alma işlemlerinde standardın sağlanması</w:t>
            </w:r>
          </w:p>
          <w:p w:rsidR="00ED7E28" w:rsidRPr="003E3961" w:rsidRDefault="00625CC9" w:rsidP="00625CC9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5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DMO E-Satış </w:t>
            </w:r>
            <w:proofErr w:type="spellStart"/>
            <w:r w:rsidRPr="00625CC9">
              <w:rPr>
                <w:rFonts w:ascii="Times New Roman" w:hAnsi="Times New Roman" w:cs="Times New Roman"/>
                <w:bCs/>
                <w:sz w:val="20"/>
                <w:szCs w:val="20"/>
              </w:rPr>
              <w:t>Portalının</w:t>
            </w:r>
            <w:proofErr w:type="spellEnd"/>
            <w:r w:rsidRPr="00625C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kullanılması</w:t>
            </w:r>
          </w:p>
        </w:tc>
      </w:tr>
    </w:tbl>
    <w:p w:rsidR="00ED7E28" w:rsidRDefault="00ED7E28">
      <w:pPr>
        <w:rPr>
          <w:rFonts w:ascii="Times New Roman" w:hAnsi="Times New Roman" w:cs="Times New Roman"/>
          <w:b/>
        </w:rPr>
      </w:pPr>
    </w:p>
    <w:p w:rsidR="00ED7E28" w:rsidRDefault="00ED7E28">
      <w:pPr>
        <w:rPr>
          <w:rFonts w:ascii="Times New Roman" w:hAnsi="Times New Roman" w:cs="Times New Roman"/>
          <w:b/>
        </w:rPr>
      </w:pPr>
    </w:p>
    <w:p w:rsidR="00ED7E28" w:rsidRDefault="00ED7E28">
      <w:pPr>
        <w:rPr>
          <w:rFonts w:ascii="Times New Roman" w:hAnsi="Times New Roman" w:cs="Times New Roman"/>
          <w:b/>
        </w:rPr>
      </w:pPr>
    </w:p>
    <w:p w:rsidR="00ED7E28" w:rsidRDefault="00E623B3">
      <w:pPr>
        <w:rPr>
          <w:rFonts w:ascii="Times New Roman" w:hAnsi="Times New Roman" w:cs="Times New Roman"/>
          <w:b/>
        </w:rPr>
      </w:pPr>
      <w:r w:rsidRPr="00E623B3">
        <w:rPr>
          <w:rFonts w:ascii="Times New Roman" w:hAnsi="Times New Roman" w:cs="Times New Roman"/>
          <w:b/>
        </w:rPr>
        <w:lastRenderedPageBreak/>
        <w:t>F4.1.7 Sözleşme Yönetimi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694"/>
        <w:gridCol w:w="2551"/>
      </w:tblGrid>
      <w:tr w:rsidR="00ED7E28" w:rsidTr="0089659C">
        <w:trPr>
          <w:trHeight w:val="397"/>
        </w:trPr>
        <w:tc>
          <w:tcPr>
            <w:tcW w:w="10207" w:type="dxa"/>
            <w:gridSpan w:val="4"/>
          </w:tcPr>
          <w:p w:rsidR="00ED7E28" w:rsidRPr="003E3961" w:rsidRDefault="00ED7E28" w:rsidP="00A3521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59C" w:rsidRPr="0089659C">
              <w:rPr>
                <w:rFonts w:ascii="Times New Roman" w:hAnsi="Times New Roman" w:cs="Times New Roman"/>
                <w:sz w:val="20"/>
                <w:szCs w:val="20"/>
              </w:rPr>
              <w:t>Mal, hizmet ve yapım işlerinin şartname ve sözleşme hükümlerine uygun olarak teslim alınması</w:t>
            </w:r>
          </w:p>
        </w:tc>
      </w:tr>
      <w:tr w:rsidR="00ED7E28" w:rsidTr="0089659C">
        <w:trPr>
          <w:trHeight w:val="700"/>
        </w:trPr>
        <w:tc>
          <w:tcPr>
            <w:tcW w:w="10207" w:type="dxa"/>
            <w:gridSpan w:val="4"/>
          </w:tcPr>
          <w:p w:rsidR="00ED7E28" w:rsidRPr="0089659C" w:rsidRDefault="00ED7E28" w:rsidP="00A35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659C" w:rsidRPr="0089659C">
              <w:rPr>
                <w:rFonts w:ascii="Times New Roman" w:hAnsi="Times New Roman" w:cs="Times New Roman"/>
                <w:sz w:val="20"/>
                <w:szCs w:val="20"/>
              </w:rPr>
              <w:t>Araştırma Merkezleri, Koordinatörlükler, Enstitü Müdürlükleri, Fakülte Dekanlık/YO/MYO Müdürlük, İdari Birimler</w:t>
            </w:r>
            <w:r w:rsidR="00D31C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1CF6">
              <w:rPr>
                <w:rFonts w:ascii="Times New Roman" w:hAnsi="Times New Roman" w:cs="Times New Roman"/>
                <w:sz w:val="20"/>
                <w:szCs w:val="20"/>
              </w:rPr>
              <w:t>Döner Sermaye Müdürlüğü</w:t>
            </w:r>
          </w:p>
        </w:tc>
      </w:tr>
      <w:tr w:rsidR="00ED7E28" w:rsidTr="00A3521E">
        <w:trPr>
          <w:trHeight w:val="420"/>
        </w:trPr>
        <w:tc>
          <w:tcPr>
            <w:tcW w:w="2269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93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94" w:type="dxa"/>
          </w:tcPr>
          <w:p w:rsidR="00ED7E28" w:rsidRPr="005653AF" w:rsidRDefault="00ED7E28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551" w:type="dxa"/>
          </w:tcPr>
          <w:p w:rsidR="00ED7E28" w:rsidRPr="005653AF" w:rsidRDefault="00ED7E28" w:rsidP="00A352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ED7E28" w:rsidTr="00A3521E">
        <w:trPr>
          <w:trHeight w:val="7090"/>
        </w:trPr>
        <w:tc>
          <w:tcPr>
            <w:tcW w:w="2269" w:type="dxa"/>
          </w:tcPr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Sözleşme İşlemleri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Teminat İşlemleri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İş artışı işlemleri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 xml:space="preserve">Tedarikçi Değerlendirme işlemleri 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Muayene ve Kabul Komisyonu oluşturma İşlemleri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Denetim İşlemleri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Muayene İşlemleri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Geçici Kabul İşlemleri</w:t>
            </w:r>
          </w:p>
          <w:p w:rsidR="0089659C" w:rsidRPr="0089659C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Kesin Kabul İşlemleri</w:t>
            </w:r>
          </w:p>
          <w:p w:rsidR="00ED7E28" w:rsidRPr="009B6499" w:rsidRDefault="0089659C" w:rsidP="0089659C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Kontrol teşkilatı işlemleri</w:t>
            </w:r>
          </w:p>
        </w:tc>
        <w:tc>
          <w:tcPr>
            <w:tcW w:w="2693" w:type="dxa"/>
          </w:tcPr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İMİDB Satın Alma Birimi İhale Ofisi Personeli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Kontrol Teşkilatı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Muayene ve Kabul Komisyonu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Satın Alma Personeli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Satın Alma Sorumlusu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Personeli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Satın Alma Birimi Doğrudan Temin Ofisi Sorumlusu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Satın Alma Birimi İhale Ofisi Sorumlusu</w:t>
            </w:r>
          </w:p>
          <w:p w:rsidR="00ED7E28" w:rsidRPr="003E3961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Satın Alma Birim Yöneticisi</w:t>
            </w:r>
          </w:p>
        </w:tc>
        <w:tc>
          <w:tcPr>
            <w:tcW w:w="2694" w:type="dxa"/>
          </w:tcPr>
          <w:p w:rsidR="00ED7E28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KYS-İA-024 Satın Alma Yoluyla Taşınır Mal Alımları İş Akış Süreci</w:t>
            </w:r>
          </w:p>
          <w:p w:rsidR="0089659C" w:rsidRDefault="0089659C" w:rsidP="0089659C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KYS-FRM-160 Muayene ve Kabul Komisyonu Tutanağı</w:t>
            </w:r>
          </w:p>
          <w:p w:rsidR="0089659C" w:rsidRPr="00D31CF6" w:rsidRDefault="0089659C" w:rsidP="00D31CF6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KYS-FRM-129 Tedarikçi Değerlendirme Formu</w:t>
            </w:r>
          </w:p>
        </w:tc>
        <w:tc>
          <w:tcPr>
            <w:tcW w:w="2551" w:type="dxa"/>
          </w:tcPr>
          <w:p w:rsidR="0089659C" w:rsidRPr="0089659C" w:rsidRDefault="0089659C" w:rsidP="0089659C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ED7E28" w:rsidRPr="00F53916" w:rsidRDefault="0089659C" w:rsidP="00F53916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</w:tc>
      </w:tr>
      <w:tr w:rsidR="00ED7E28" w:rsidTr="00A3521E">
        <w:trPr>
          <w:trHeight w:val="743"/>
        </w:trPr>
        <w:tc>
          <w:tcPr>
            <w:tcW w:w="10207" w:type="dxa"/>
            <w:gridSpan w:val="4"/>
          </w:tcPr>
          <w:p w:rsidR="00ED7E28" w:rsidRPr="003E3961" w:rsidRDefault="00ED7E28" w:rsidP="0089659C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D7E28" w:rsidRPr="003E3961" w:rsidRDefault="0089659C" w:rsidP="0089659C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Feshedilen sözleşme sayısının toplam sözleşme sayısına oranı</w:t>
            </w:r>
          </w:p>
        </w:tc>
      </w:tr>
      <w:tr w:rsidR="00ED7E28" w:rsidTr="00A3521E">
        <w:trPr>
          <w:trHeight w:val="827"/>
        </w:trPr>
        <w:tc>
          <w:tcPr>
            <w:tcW w:w="10207" w:type="dxa"/>
            <w:gridSpan w:val="4"/>
          </w:tcPr>
          <w:p w:rsidR="00ED7E28" w:rsidRDefault="00ED7E28" w:rsidP="0089659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Denetim, muayene ve kabul işlemlerinin usulüne uygun yapılmaması nedeniyle şartnameyi karşılamayan mal, hizmet veya yapım işinin teslim alınması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Yüklenicinin taahhüdünü yerine getirmemesi nedeniyle tedarik sürecinde sıkıntı yaşanması</w:t>
            </w:r>
          </w:p>
          <w:p w:rsidR="00ED7E28" w:rsidRPr="003E3961" w:rsidRDefault="0089659C" w:rsidP="0089659C">
            <w:pPr>
              <w:pStyle w:val="ListeParagraf"/>
              <w:numPr>
                <w:ilvl w:val="0"/>
                <w:numId w:val="16"/>
              </w:numPr>
              <w:spacing w:line="276" w:lineRule="auto"/>
            </w:pPr>
            <w:r w:rsidRPr="0089659C">
              <w:rPr>
                <w:rFonts w:ascii="Times New Roman" w:hAnsi="Times New Roman" w:cs="Times New Roman"/>
                <w:sz w:val="20"/>
                <w:szCs w:val="20"/>
              </w:rPr>
              <w:t>Sözleşmenin imzalanamaması veya feshedilmesi nedeniyle tedarik sürecinde sıkıntı yaşanması</w:t>
            </w:r>
          </w:p>
        </w:tc>
      </w:tr>
      <w:tr w:rsidR="00ED7E28" w:rsidTr="00A3521E">
        <w:trPr>
          <w:trHeight w:val="1150"/>
        </w:trPr>
        <w:tc>
          <w:tcPr>
            <w:tcW w:w="10207" w:type="dxa"/>
            <w:gridSpan w:val="4"/>
          </w:tcPr>
          <w:p w:rsidR="00ED7E28" w:rsidRPr="0006390B" w:rsidRDefault="00ED7E28" w:rsidP="0089659C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89659C">
              <w:rPr>
                <w:rFonts w:ascii="Times New Roman" w:hAnsi="Times New Roman" w:cs="Times New Roman"/>
                <w:bCs/>
                <w:sz w:val="20"/>
                <w:szCs w:val="20"/>
              </w:rPr>
              <w:t>atın alma işlemlerinde standardın sağlanması</w:t>
            </w:r>
          </w:p>
          <w:p w:rsidR="0089659C" w:rsidRPr="0089659C" w:rsidRDefault="0089659C" w:rsidP="0089659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bCs/>
                <w:sz w:val="20"/>
                <w:szCs w:val="20"/>
              </w:rPr>
              <w:t>Fiyatların yükseldiği dönemlerde iş artışı yapılmak suretiyle güncel fiyatlardan daha düşük fiyata alım yapılabilmesi</w:t>
            </w:r>
          </w:p>
          <w:p w:rsidR="00ED7E28" w:rsidRPr="003E3961" w:rsidRDefault="0089659C" w:rsidP="0089659C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9659C">
              <w:rPr>
                <w:rFonts w:ascii="Times New Roman" w:hAnsi="Times New Roman" w:cs="Times New Roman"/>
                <w:bCs/>
                <w:sz w:val="20"/>
                <w:szCs w:val="20"/>
              </w:rPr>
              <w:t>Tedarikçilerin değerlendirmesi</w:t>
            </w:r>
          </w:p>
        </w:tc>
      </w:tr>
    </w:tbl>
    <w:p w:rsidR="00ED7E28" w:rsidRDefault="00ED7E28">
      <w:pPr>
        <w:rPr>
          <w:rFonts w:ascii="Times New Roman" w:hAnsi="Times New Roman" w:cs="Times New Roman"/>
          <w:b/>
        </w:rPr>
      </w:pPr>
    </w:p>
    <w:p w:rsidR="00ED7E28" w:rsidRDefault="00ED7E28">
      <w:pPr>
        <w:rPr>
          <w:rFonts w:ascii="Times New Roman" w:hAnsi="Times New Roman" w:cs="Times New Roman"/>
          <w:b/>
        </w:rPr>
      </w:pPr>
    </w:p>
    <w:p w:rsidR="00ED7E28" w:rsidRDefault="003638EF">
      <w:pPr>
        <w:rPr>
          <w:rFonts w:ascii="Times New Roman" w:hAnsi="Times New Roman" w:cs="Times New Roman"/>
          <w:b/>
        </w:rPr>
      </w:pPr>
      <w:r w:rsidRPr="003638EF">
        <w:rPr>
          <w:rFonts w:ascii="Times New Roman" w:hAnsi="Times New Roman" w:cs="Times New Roman"/>
          <w:b/>
        </w:rPr>
        <w:lastRenderedPageBreak/>
        <w:t>F4.1.8 Taşınır Yönetimi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69"/>
        <w:gridCol w:w="2693"/>
        <w:gridCol w:w="2694"/>
        <w:gridCol w:w="2551"/>
      </w:tblGrid>
      <w:tr w:rsidR="00A3521E" w:rsidTr="00A3521E">
        <w:trPr>
          <w:trHeight w:val="397"/>
        </w:trPr>
        <w:tc>
          <w:tcPr>
            <w:tcW w:w="10207" w:type="dxa"/>
            <w:gridSpan w:val="4"/>
          </w:tcPr>
          <w:p w:rsidR="00A3521E" w:rsidRPr="003E3961" w:rsidRDefault="00A3521E" w:rsidP="003638E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38EF" w:rsidRPr="003638EF">
              <w:rPr>
                <w:rFonts w:ascii="Times New Roman" w:hAnsi="Times New Roman" w:cs="Times New Roman"/>
                <w:sz w:val="20"/>
                <w:szCs w:val="20"/>
              </w:rPr>
              <w:t>Taşınır ihtiyaçlarının uygun şartlarla ve zamanında karşılanması; kaynakların etkin ve verimli kullanılması</w:t>
            </w:r>
          </w:p>
        </w:tc>
      </w:tr>
      <w:tr w:rsidR="00A3521E" w:rsidTr="00A3521E">
        <w:trPr>
          <w:trHeight w:val="700"/>
        </w:trPr>
        <w:tc>
          <w:tcPr>
            <w:tcW w:w="10207" w:type="dxa"/>
            <w:gridSpan w:val="4"/>
          </w:tcPr>
          <w:p w:rsidR="00A3521E" w:rsidRPr="003638EF" w:rsidRDefault="00A3521E" w:rsidP="00A3521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38EF" w:rsidRPr="003638EF">
              <w:rPr>
                <w:rFonts w:ascii="Times New Roman" w:hAnsi="Times New Roman" w:cs="Times New Roman"/>
                <w:sz w:val="20"/>
                <w:szCs w:val="20"/>
              </w:rPr>
              <w:t>Araştırma Merkezleri, Enstitü Müdürlükleri, Fakülte Dekanlık/YO/MYO Müdürlük, İdari Birimler</w:t>
            </w:r>
            <w:r w:rsidR="00D31CF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1CF6">
              <w:rPr>
                <w:rFonts w:ascii="Times New Roman" w:hAnsi="Times New Roman" w:cs="Times New Roman"/>
                <w:sz w:val="20"/>
                <w:szCs w:val="20"/>
              </w:rPr>
              <w:t>Döner Sermaye Müdürlüğü</w:t>
            </w:r>
          </w:p>
        </w:tc>
      </w:tr>
      <w:tr w:rsidR="00A3521E" w:rsidTr="00A3521E">
        <w:trPr>
          <w:trHeight w:val="420"/>
        </w:trPr>
        <w:tc>
          <w:tcPr>
            <w:tcW w:w="2269" w:type="dxa"/>
          </w:tcPr>
          <w:p w:rsidR="00A3521E" w:rsidRPr="005653AF" w:rsidRDefault="00A3521E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693" w:type="dxa"/>
          </w:tcPr>
          <w:p w:rsidR="00A3521E" w:rsidRPr="005653AF" w:rsidRDefault="00A3521E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94" w:type="dxa"/>
          </w:tcPr>
          <w:p w:rsidR="00A3521E" w:rsidRPr="005653AF" w:rsidRDefault="00A3521E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551" w:type="dxa"/>
          </w:tcPr>
          <w:p w:rsidR="00A3521E" w:rsidRPr="005653AF" w:rsidRDefault="00A3521E" w:rsidP="00A352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A3521E" w:rsidTr="003638EF">
        <w:trPr>
          <w:trHeight w:val="5082"/>
        </w:trPr>
        <w:tc>
          <w:tcPr>
            <w:tcW w:w="2269" w:type="dxa"/>
          </w:tcPr>
          <w:p w:rsidR="003638EF" w:rsidRPr="003638EF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Edinilen taşınırların giriş işlemleri</w:t>
            </w:r>
          </w:p>
          <w:p w:rsidR="003638EF" w:rsidRPr="003638EF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Devir ve çıkış işlemleri</w:t>
            </w:r>
          </w:p>
          <w:p w:rsidR="003638EF" w:rsidRPr="003638EF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Hurdaya ayırma işlemleri</w:t>
            </w:r>
          </w:p>
          <w:p w:rsidR="003638EF" w:rsidRPr="003638EF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Sayım işlemleri</w:t>
            </w:r>
          </w:p>
          <w:p w:rsidR="003638EF" w:rsidRPr="003638EF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Taşınır yönetim hesabı işlemleri</w:t>
            </w:r>
          </w:p>
          <w:p w:rsidR="003638EF" w:rsidRPr="003638EF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Kullanıma verme işlemleri</w:t>
            </w:r>
          </w:p>
          <w:p w:rsidR="003638EF" w:rsidRPr="003638EF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Resmi Mühür edinme işlemleri</w:t>
            </w:r>
          </w:p>
          <w:p w:rsidR="00A3521E" w:rsidRPr="009B6499" w:rsidRDefault="003638EF" w:rsidP="003638EF">
            <w:pPr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Ambar işlemleri</w:t>
            </w:r>
          </w:p>
        </w:tc>
        <w:tc>
          <w:tcPr>
            <w:tcW w:w="2693" w:type="dxa"/>
          </w:tcPr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İMİDB Taşınır Yönetim Birimi Yöneticisi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Taşınır Kayıt Yetkilisi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Taşınır Kontrol Yetkilisi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A3521E" w:rsidRPr="003E3961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Taşınır Yönetim Birimi Personeli</w:t>
            </w:r>
          </w:p>
          <w:p w:rsidR="00A3521E" w:rsidRPr="003E3961" w:rsidRDefault="00A3521E" w:rsidP="003638EF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A3521E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KYS-İA-028 </w:t>
            </w: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Hurdaya Ayırma Yoluyla Malzeme Çıkışı İş Akış Süreci</w:t>
            </w:r>
          </w:p>
          <w:p w:rsid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KYS-İA-029 </w:t>
            </w: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Taşınır Kayıt Sayım İşlemleri İş Akış Süreci</w:t>
            </w:r>
          </w:p>
          <w:p w:rsid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KYS-İA-030 </w:t>
            </w: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Taşınır Kayıt Devir İşlemleri İş Akış Süreci</w:t>
            </w:r>
          </w:p>
          <w:p w:rsidR="003638EF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KYS-İA-92 </w:t>
            </w: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Bağış ve Yardım Yoluyla Malzeme Giriş İşlemleri İş Akış Süreci</w:t>
            </w:r>
          </w:p>
          <w:p w:rsidR="003638EF" w:rsidRPr="00106D72" w:rsidRDefault="003638EF" w:rsidP="003638EF">
            <w:pPr>
              <w:pStyle w:val="ListeParagraf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KYS-FRM-288 Taşınır İstek Belgesi</w:t>
            </w:r>
          </w:p>
        </w:tc>
        <w:tc>
          <w:tcPr>
            <w:tcW w:w="2551" w:type="dxa"/>
          </w:tcPr>
          <w:p w:rsidR="003638EF" w:rsidRPr="003638EF" w:rsidRDefault="003638EF" w:rsidP="0061369F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3638EF" w:rsidRPr="003638EF" w:rsidRDefault="003638EF" w:rsidP="0061369F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  <w:p w:rsidR="0061369F" w:rsidRPr="003E3961" w:rsidRDefault="0061369F" w:rsidP="0061369F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BKMYBS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  <w:p w:rsidR="0061369F" w:rsidRPr="003E3961" w:rsidRDefault="0061369F" w:rsidP="0061369F">
            <w:pPr>
              <w:numPr>
                <w:ilvl w:val="0"/>
                <w:numId w:val="17"/>
              </w:numPr>
              <w:tabs>
                <w:tab w:val="num" w:pos="72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Pr="003E3961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  <w:p w:rsidR="00CF1F79" w:rsidRPr="003638EF" w:rsidRDefault="00CF1F79" w:rsidP="0061369F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Taşınır Kayıt ve Yönetim Sistemi (TKYS)</w:t>
            </w:r>
          </w:p>
        </w:tc>
      </w:tr>
      <w:tr w:rsidR="00A3521E" w:rsidTr="003638EF">
        <w:trPr>
          <w:trHeight w:val="832"/>
        </w:trPr>
        <w:tc>
          <w:tcPr>
            <w:tcW w:w="10207" w:type="dxa"/>
            <w:gridSpan w:val="4"/>
          </w:tcPr>
          <w:p w:rsidR="00A3521E" w:rsidRPr="003E3961" w:rsidRDefault="00A3521E" w:rsidP="00A3521E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3521E" w:rsidRPr="003E3961" w:rsidRDefault="003638EF" w:rsidP="003638EF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Birim ambarında mevcut olan taşınırlara (tüketim malzemesi) ilişkin onaylanmış talebin ortalama karşılanma süresi</w:t>
            </w:r>
          </w:p>
        </w:tc>
      </w:tr>
      <w:tr w:rsidR="00A3521E" w:rsidTr="003638EF">
        <w:trPr>
          <w:trHeight w:val="1835"/>
        </w:trPr>
        <w:tc>
          <w:tcPr>
            <w:tcW w:w="10207" w:type="dxa"/>
            <w:gridSpan w:val="4"/>
          </w:tcPr>
          <w:p w:rsidR="00A3521E" w:rsidRDefault="00A3521E" w:rsidP="00A3521E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Depodaki malzemenin uygun şartlarda muhafaza edilmemesinden dolayı bozulması nedeniyle mali kayıplar yaşanması.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 xml:space="preserve">Hurdalık alanında güvenlik tedbirlerinin alınmaması sonucu hırsızlık </w:t>
            </w:r>
            <w:proofErr w:type="spellStart"/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3638EF">
              <w:rPr>
                <w:rFonts w:ascii="Times New Roman" w:hAnsi="Times New Roman" w:cs="Times New Roman"/>
                <w:sz w:val="20"/>
                <w:szCs w:val="20"/>
              </w:rPr>
              <w:t xml:space="preserve"> olayların yaşanması nedeniyle mali kayıplar yaşanması</w:t>
            </w:r>
          </w:p>
          <w:p w:rsidR="00A3521E" w:rsidRPr="003E3961" w:rsidRDefault="003638EF" w:rsidP="003638EF">
            <w:pPr>
              <w:pStyle w:val="ListeParagraf"/>
              <w:numPr>
                <w:ilvl w:val="0"/>
                <w:numId w:val="16"/>
              </w:numPr>
              <w:spacing w:line="276" w:lineRule="auto"/>
              <w:jc w:val="both"/>
            </w:pPr>
            <w:r w:rsidRPr="003638EF">
              <w:rPr>
                <w:rFonts w:ascii="Times New Roman" w:hAnsi="Times New Roman" w:cs="Times New Roman"/>
                <w:sz w:val="20"/>
                <w:szCs w:val="20"/>
              </w:rPr>
              <w:t>Kayıttan Düşme Komisyonunun işin ehli kişilerden oluşturulmaması sonucu; kullanılabilir malzemenin hurdaya ayrılması nedeniyle mali kayıp yaşanması</w:t>
            </w:r>
          </w:p>
        </w:tc>
      </w:tr>
      <w:tr w:rsidR="00A3521E" w:rsidTr="003638EF">
        <w:trPr>
          <w:trHeight w:val="1266"/>
        </w:trPr>
        <w:tc>
          <w:tcPr>
            <w:tcW w:w="10207" w:type="dxa"/>
            <w:gridSpan w:val="4"/>
          </w:tcPr>
          <w:p w:rsidR="00A3521E" w:rsidRPr="0006390B" w:rsidRDefault="00A3521E" w:rsidP="00A3521E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bCs/>
                <w:sz w:val="20"/>
                <w:szCs w:val="20"/>
              </w:rPr>
              <w:t>İhtiyaç fazlası taşınırların ihtiyacı olan birimlere verilmesi nedeniyle satın alma gereksiniminin ortadan kalkması</w:t>
            </w:r>
          </w:p>
          <w:p w:rsidR="003638EF" w:rsidRPr="003638EF" w:rsidRDefault="003638EF" w:rsidP="003638EF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Hurdalık alanında güvenlik kameralarının takılması ile hırsızlık </w:t>
            </w:r>
            <w:proofErr w:type="spellStart"/>
            <w:r w:rsidRPr="003638EF">
              <w:rPr>
                <w:rFonts w:ascii="Times New Roman" w:hAnsi="Times New Roman" w:cs="Times New Roman"/>
                <w:bCs/>
                <w:sz w:val="20"/>
                <w:szCs w:val="20"/>
              </w:rPr>
              <w:t>vb</w:t>
            </w:r>
            <w:proofErr w:type="spellEnd"/>
            <w:r w:rsidRPr="003638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olaylarının azalması</w:t>
            </w:r>
          </w:p>
          <w:p w:rsidR="00A3521E" w:rsidRPr="003E3961" w:rsidRDefault="003638EF" w:rsidP="003638EF">
            <w:pPr>
              <w:pStyle w:val="ListeParagraf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38EF">
              <w:rPr>
                <w:rFonts w:ascii="Times New Roman" w:hAnsi="Times New Roman" w:cs="Times New Roman"/>
                <w:bCs/>
                <w:sz w:val="20"/>
                <w:szCs w:val="20"/>
              </w:rPr>
              <w:t>Taşınır Yönetim Birimi kurulması ile birlikte Üniversitemiz taşınırlarının etkin, verimli ve ekonomik kullanılması</w:t>
            </w:r>
          </w:p>
        </w:tc>
      </w:tr>
    </w:tbl>
    <w:p w:rsidR="00ED7E28" w:rsidRDefault="00ED7E28">
      <w:pPr>
        <w:rPr>
          <w:rFonts w:ascii="Times New Roman" w:hAnsi="Times New Roman" w:cs="Times New Roman"/>
          <w:b/>
        </w:rPr>
      </w:pPr>
    </w:p>
    <w:p w:rsidR="00ED7E28" w:rsidRDefault="00ED7E28">
      <w:pPr>
        <w:rPr>
          <w:rFonts w:ascii="Times New Roman" w:hAnsi="Times New Roman" w:cs="Times New Roman"/>
          <w:b/>
        </w:rPr>
      </w:pPr>
    </w:p>
    <w:p w:rsidR="00ED7E28" w:rsidRDefault="00ED7E28">
      <w:pPr>
        <w:rPr>
          <w:rFonts w:ascii="Times New Roman" w:hAnsi="Times New Roman" w:cs="Times New Roman"/>
          <w:b/>
        </w:rPr>
      </w:pPr>
    </w:p>
    <w:p w:rsidR="00ED7E28" w:rsidRPr="00E772FA" w:rsidRDefault="00ED7E28">
      <w:pPr>
        <w:rPr>
          <w:rFonts w:ascii="Times New Roman" w:hAnsi="Times New Roman" w:cs="Times New Roman"/>
          <w:b/>
        </w:rPr>
      </w:pPr>
    </w:p>
    <w:sectPr w:rsidR="00ED7E28" w:rsidRPr="00E772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07" w:rsidRDefault="005F5507" w:rsidP="00F37745">
      <w:pPr>
        <w:spacing w:after="0" w:line="240" w:lineRule="auto"/>
      </w:pPr>
      <w:r>
        <w:separator/>
      </w:r>
    </w:p>
  </w:endnote>
  <w:endnote w:type="continuationSeparator" w:id="0">
    <w:p w:rsidR="005F5507" w:rsidRDefault="005F5507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529" w:type="dxa"/>
      <w:tblInd w:w="-509" w:type="dxa"/>
      <w:tblLook w:val="04A0" w:firstRow="1" w:lastRow="0" w:firstColumn="1" w:lastColumn="0" w:noHBand="0" w:noVBand="1"/>
    </w:tblPr>
    <w:tblGrid>
      <w:gridCol w:w="4983"/>
      <w:gridCol w:w="5546"/>
    </w:tblGrid>
    <w:tr w:rsidR="00B8063E" w:rsidRPr="00E772FA" w:rsidTr="00A3521E">
      <w:trPr>
        <w:trHeight w:val="238"/>
      </w:trPr>
      <w:tc>
        <w:tcPr>
          <w:tcW w:w="4983" w:type="dxa"/>
        </w:tcPr>
        <w:p w:rsidR="00B8063E" w:rsidRPr="00E772FA" w:rsidRDefault="00B8063E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Hazırlayan</w:t>
          </w:r>
        </w:p>
      </w:tc>
      <w:tc>
        <w:tcPr>
          <w:tcW w:w="5546" w:type="dxa"/>
        </w:tcPr>
        <w:p w:rsidR="00B8063E" w:rsidRPr="00E772FA" w:rsidRDefault="00B8063E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Onaylayan</w:t>
          </w:r>
        </w:p>
      </w:tc>
    </w:tr>
    <w:tr w:rsidR="00B8063E" w:rsidRPr="00E772FA" w:rsidTr="00A3521E">
      <w:trPr>
        <w:trHeight w:val="306"/>
      </w:trPr>
      <w:tc>
        <w:tcPr>
          <w:tcW w:w="4983" w:type="dxa"/>
        </w:tcPr>
        <w:p w:rsidR="00B8063E" w:rsidRPr="00E772FA" w:rsidRDefault="00B8063E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sz w:val="24"/>
              <w:szCs w:val="20"/>
            </w:rPr>
            <w:t>Kalite Koordinatörlüğü</w:t>
          </w:r>
        </w:p>
      </w:tc>
      <w:tc>
        <w:tcPr>
          <w:tcW w:w="5546" w:type="dxa"/>
        </w:tcPr>
        <w:p w:rsidR="00B8063E" w:rsidRPr="00E772FA" w:rsidRDefault="00B8063E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hAnsi="Times New Roman" w:cs="Times New Roman"/>
              <w:sz w:val="24"/>
              <w:szCs w:val="20"/>
            </w:rPr>
            <w:t>Kalite Koordinatörü</w:t>
          </w:r>
        </w:p>
      </w:tc>
    </w:tr>
  </w:tbl>
  <w:p w:rsidR="00B8063E" w:rsidRPr="00E772FA" w:rsidRDefault="00B8063E" w:rsidP="00E772F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07" w:rsidRDefault="005F5507" w:rsidP="00F37745">
      <w:pPr>
        <w:spacing w:after="0" w:line="240" w:lineRule="auto"/>
      </w:pPr>
      <w:r>
        <w:separator/>
      </w:r>
    </w:p>
  </w:footnote>
  <w:footnote w:type="continuationSeparator" w:id="0">
    <w:p w:rsidR="005F5507" w:rsidRDefault="005F5507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B8063E" w:rsidRPr="002212E8" w:rsidTr="00A3521E">
      <w:trPr>
        <w:trHeight w:val="272"/>
      </w:trPr>
      <w:tc>
        <w:tcPr>
          <w:tcW w:w="1566" w:type="dxa"/>
          <w:vMerge w:val="restart"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2212E8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6B4EB06" wp14:editId="65A8FCB3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B8063E" w:rsidRPr="004D0C5E" w:rsidRDefault="00B8063E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B8063E" w:rsidRPr="004D0C5E" w:rsidRDefault="00B8063E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:rsidR="00B8063E" w:rsidRPr="002212E8" w:rsidRDefault="00B8063E" w:rsidP="00D2061F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  <w:t>Satın Alma Süreci</w:t>
          </w:r>
        </w:p>
      </w:tc>
      <w:tc>
        <w:tcPr>
          <w:tcW w:w="154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 xml:space="preserve">KYS-PRS- 4.1 </w:t>
          </w:r>
        </w:p>
      </w:tc>
    </w:tr>
    <w:tr w:rsidR="00B8063E" w:rsidRPr="002212E8" w:rsidTr="00A3521E">
      <w:trPr>
        <w:trHeight w:val="272"/>
      </w:trPr>
      <w:tc>
        <w:tcPr>
          <w:tcW w:w="1566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B8063E" w:rsidRPr="002212E8" w:rsidTr="00A3521E">
      <w:trPr>
        <w:trHeight w:val="286"/>
      </w:trPr>
      <w:tc>
        <w:tcPr>
          <w:tcW w:w="1566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491" w:type="dxa"/>
        </w:tcPr>
        <w:p w:rsidR="00B8063E" w:rsidRPr="002D40E2" w:rsidRDefault="00B8063E" w:rsidP="00B8063E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01.07.2024</w:t>
          </w:r>
        </w:p>
      </w:tc>
    </w:tr>
    <w:tr w:rsidR="00B8063E" w:rsidRPr="002212E8" w:rsidTr="00A3521E">
      <w:trPr>
        <w:trHeight w:val="286"/>
      </w:trPr>
      <w:tc>
        <w:tcPr>
          <w:tcW w:w="1566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02</w:t>
          </w:r>
        </w:p>
      </w:tc>
    </w:tr>
    <w:tr w:rsidR="00B8063E" w:rsidRPr="002212E8" w:rsidTr="00A3521E">
      <w:trPr>
        <w:trHeight w:val="272"/>
      </w:trPr>
      <w:tc>
        <w:tcPr>
          <w:tcW w:w="1566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B8063E" w:rsidRPr="002212E8" w:rsidRDefault="00B8063E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:rsidR="00B8063E" w:rsidRPr="002D40E2" w:rsidRDefault="00B8063E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D31CF6">
            <w:rPr>
              <w:rFonts w:ascii="Times New Roman" w:eastAsia="Century Gothic" w:hAnsi="Times New Roman"/>
              <w:noProof/>
              <w:sz w:val="20"/>
              <w:szCs w:val="20"/>
            </w:rPr>
            <w:t>9</w:t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/10</w:t>
          </w:r>
        </w:p>
      </w:tc>
    </w:tr>
  </w:tbl>
  <w:p w:rsidR="00B8063E" w:rsidRDefault="00B806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786"/>
    <w:multiLevelType w:val="hybridMultilevel"/>
    <w:tmpl w:val="4BEC34A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230CB"/>
    <w:multiLevelType w:val="hybridMultilevel"/>
    <w:tmpl w:val="00ACFDE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F2029"/>
    <w:multiLevelType w:val="hybridMultilevel"/>
    <w:tmpl w:val="A296000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45706"/>
    <w:multiLevelType w:val="multilevel"/>
    <w:tmpl w:val="80024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3F07C4"/>
    <w:multiLevelType w:val="multilevel"/>
    <w:tmpl w:val="109CA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91A66"/>
    <w:multiLevelType w:val="hybridMultilevel"/>
    <w:tmpl w:val="C3D082C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0AC46A1"/>
    <w:multiLevelType w:val="multilevel"/>
    <w:tmpl w:val="9C96C4A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F0C58"/>
    <w:multiLevelType w:val="hybridMultilevel"/>
    <w:tmpl w:val="A24266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182D88"/>
    <w:multiLevelType w:val="hybridMultilevel"/>
    <w:tmpl w:val="91F4B0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C2063"/>
    <w:multiLevelType w:val="hybridMultilevel"/>
    <w:tmpl w:val="4C7E072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76401"/>
    <w:multiLevelType w:val="hybridMultilevel"/>
    <w:tmpl w:val="9BD6DC4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2"/>
  </w:num>
  <w:num w:numId="5">
    <w:abstractNumId w:val="15"/>
  </w:num>
  <w:num w:numId="6">
    <w:abstractNumId w:val="7"/>
  </w:num>
  <w:num w:numId="7">
    <w:abstractNumId w:val="1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4"/>
  </w:num>
  <w:num w:numId="13">
    <w:abstractNumId w:val="5"/>
  </w:num>
  <w:num w:numId="14">
    <w:abstractNumId w:val="4"/>
  </w:num>
  <w:num w:numId="15">
    <w:abstractNumId w:val="11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5"/>
    <w:rsid w:val="000264E3"/>
    <w:rsid w:val="0006390B"/>
    <w:rsid w:val="00065AE4"/>
    <w:rsid w:val="00096234"/>
    <w:rsid w:val="000B242C"/>
    <w:rsid w:val="00106D72"/>
    <w:rsid w:val="001468A2"/>
    <w:rsid w:val="001771E2"/>
    <w:rsid w:val="001C1D04"/>
    <w:rsid w:val="002225D8"/>
    <w:rsid w:val="002A3A1A"/>
    <w:rsid w:val="003200C4"/>
    <w:rsid w:val="00360608"/>
    <w:rsid w:val="003638EF"/>
    <w:rsid w:val="003A0EEF"/>
    <w:rsid w:val="003B0CC9"/>
    <w:rsid w:val="003B1B13"/>
    <w:rsid w:val="003C7A59"/>
    <w:rsid w:val="003E3961"/>
    <w:rsid w:val="003E601B"/>
    <w:rsid w:val="004610B1"/>
    <w:rsid w:val="004D5712"/>
    <w:rsid w:val="005653AF"/>
    <w:rsid w:val="0057025A"/>
    <w:rsid w:val="00571C86"/>
    <w:rsid w:val="005F0492"/>
    <w:rsid w:val="005F5507"/>
    <w:rsid w:val="005F6602"/>
    <w:rsid w:val="0061369F"/>
    <w:rsid w:val="00614175"/>
    <w:rsid w:val="00625CC9"/>
    <w:rsid w:val="00630CAF"/>
    <w:rsid w:val="0065646F"/>
    <w:rsid w:val="006A172B"/>
    <w:rsid w:val="006D26B4"/>
    <w:rsid w:val="007232CF"/>
    <w:rsid w:val="00723845"/>
    <w:rsid w:val="008816B2"/>
    <w:rsid w:val="00886C6B"/>
    <w:rsid w:val="0089659C"/>
    <w:rsid w:val="0090404B"/>
    <w:rsid w:val="00983465"/>
    <w:rsid w:val="00985C04"/>
    <w:rsid w:val="009A3F51"/>
    <w:rsid w:val="009B6499"/>
    <w:rsid w:val="00A3521E"/>
    <w:rsid w:val="00A46038"/>
    <w:rsid w:val="00A748AD"/>
    <w:rsid w:val="00AA7B09"/>
    <w:rsid w:val="00AB54AC"/>
    <w:rsid w:val="00AE4F7A"/>
    <w:rsid w:val="00AE6104"/>
    <w:rsid w:val="00B04251"/>
    <w:rsid w:val="00B8063E"/>
    <w:rsid w:val="00C71DB5"/>
    <w:rsid w:val="00CC1B84"/>
    <w:rsid w:val="00CD4A95"/>
    <w:rsid w:val="00CF1F79"/>
    <w:rsid w:val="00CF5BE0"/>
    <w:rsid w:val="00D2061F"/>
    <w:rsid w:val="00D31CF6"/>
    <w:rsid w:val="00D3776D"/>
    <w:rsid w:val="00D90B40"/>
    <w:rsid w:val="00DA0A34"/>
    <w:rsid w:val="00E21C03"/>
    <w:rsid w:val="00E57A77"/>
    <w:rsid w:val="00E623B3"/>
    <w:rsid w:val="00E772FA"/>
    <w:rsid w:val="00EB6E49"/>
    <w:rsid w:val="00ED7E28"/>
    <w:rsid w:val="00F37745"/>
    <w:rsid w:val="00F53916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ECD7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AYCA NUR AYDOGAN</cp:lastModifiedBy>
  <cp:revision>8</cp:revision>
  <dcterms:created xsi:type="dcterms:W3CDTF">2023-07-24T12:06:00Z</dcterms:created>
  <dcterms:modified xsi:type="dcterms:W3CDTF">2024-07-02T12:56:00Z</dcterms:modified>
</cp:coreProperties>
</file>